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8AFC12" w14:textId="77777777" w:rsidR="002C2DCA" w:rsidRDefault="002C2DCA" w:rsidP="003C7D42">
      <w:pPr>
        <w:jc w:val="center"/>
        <w:rPr>
          <w:noProof/>
          <w:lang w:eastAsia="uk-UA"/>
        </w:rPr>
      </w:pPr>
      <w:r>
        <w:rPr>
          <w:noProof/>
          <w:lang w:eastAsia="uk-UA"/>
        </w:rPr>
        <w:t xml:space="preserve"> </w:t>
      </w:r>
    </w:p>
    <w:p w14:paraId="1C7F07F6" w14:textId="55168720" w:rsidR="00C07DED" w:rsidRPr="007644A0" w:rsidRDefault="00C07DED" w:rsidP="00C07DED">
      <w:pPr>
        <w:tabs>
          <w:tab w:val="left" w:pos="5103"/>
        </w:tabs>
        <w:spacing w:line="360" w:lineRule="auto"/>
        <w:jc w:val="both"/>
        <w:rPr>
          <w:sz w:val="24"/>
        </w:rPr>
      </w:pPr>
      <w:r>
        <w:rPr>
          <w:sz w:val="24"/>
        </w:rPr>
        <w:t xml:space="preserve">                                                                                                </w:t>
      </w:r>
      <w:r w:rsidRPr="007644A0">
        <w:rPr>
          <w:sz w:val="24"/>
        </w:rPr>
        <w:t xml:space="preserve">ЗАТВЕРДЖЕНО </w:t>
      </w:r>
    </w:p>
    <w:p w14:paraId="50612835" w14:textId="77777777" w:rsidR="00C07DED" w:rsidRPr="007644A0" w:rsidRDefault="00C07DED" w:rsidP="00C07DED">
      <w:pPr>
        <w:tabs>
          <w:tab w:val="left" w:pos="5103"/>
        </w:tabs>
        <w:jc w:val="both"/>
        <w:rPr>
          <w:sz w:val="24"/>
        </w:rPr>
      </w:pPr>
      <w:r w:rsidRPr="007644A0">
        <w:rPr>
          <w:sz w:val="24"/>
        </w:rPr>
        <w:tab/>
      </w:r>
      <w:r>
        <w:rPr>
          <w:sz w:val="24"/>
        </w:rPr>
        <w:t xml:space="preserve">           </w:t>
      </w:r>
      <w:r w:rsidRPr="007644A0">
        <w:rPr>
          <w:sz w:val="24"/>
        </w:rPr>
        <w:t>рішення виконавчого комітету</w:t>
      </w:r>
    </w:p>
    <w:p w14:paraId="3A5049CD" w14:textId="77777777" w:rsidR="00C07DED" w:rsidRPr="007644A0" w:rsidRDefault="00C07DED" w:rsidP="00C07DED">
      <w:pPr>
        <w:tabs>
          <w:tab w:val="left" w:pos="5103"/>
        </w:tabs>
        <w:jc w:val="both"/>
        <w:rPr>
          <w:sz w:val="24"/>
        </w:rPr>
      </w:pPr>
      <w:r w:rsidRPr="007644A0">
        <w:rPr>
          <w:sz w:val="24"/>
        </w:rPr>
        <w:tab/>
      </w:r>
      <w:r>
        <w:rPr>
          <w:sz w:val="24"/>
        </w:rPr>
        <w:t xml:space="preserve">           </w:t>
      </w:r>
      <w:r w:rsidRPr="007644A0">
        <w:rPr>
          <w:sz w:val="24"/>
        </w:rPr>
        <w:t>Нововолинської міської ради</w:t>
      </w:r>
    </w:p>
    <w:p w14:paraId="352C216E" w14:textId="3615405D" w:rsidR="00C07DED" w:rsidRPr="007644A0" w:rsidRDefault="00C07DED" w:rsidP="00C07DED">
      <w:pPr>
        <w:tabs>
          <w:tab w:val="left" w:pos="5103"/>
        </w:tabs>
        <w:jc w:val="both"/>
        <w:rPr>
          <w:sz w:val="24"/>
        </w:rPr>
      </w:pPr>
      <w:r w:rsidRPr="007644A0">
        <w:rPr>
          <w:sz w:val="24"/>
        </w:rPr>
        <w:tab/>
      </w:r>
      <w:r>
        <w:rPr>
          <w:sz w:val="24"/>
        </w:rPr>
        <w:t xml:space="preserve">           </w:t>
      </w:r>
      <w:r w:rsidR="008E6290" w:rsidRPr="008E6290">
        <w:rPr>
          <w:sz w:val="24"/>
        </w:rPr>
        <w:t>___</w:t>
      </w:r>
      <w:r w:rsidRPr="00895A18">
        <w:rPr>
          <w:sz w:val="24"/>
          <w:u w:val="single"/>
        </w:rPr>
        <w:t xml:space="preserve"> </w:t>
      </w:r>
      <w:r>
        <w:rPr>
          <w:sz w:val="24"/>
          <w:u w:val="single"/>
        </w:rPr>
        <w:t>черв</w:t>
      </w:r>
      <w:r w:rsidRPr="00895A18">
        <w:rPr>
          <w:sz w:val="24"/>
          <w:u w:val="single"/>
        </w:rPr>
        <w:t>ня 2026 року</w:t>
      </w:r>
      <w:r w:rsidRPr="007644A0">
        <w:rPr>
          <w:sz w:val="24"/>
        </w:rPr>
        <w:t xml:space="preserve"> № </w:t>
      </w:r>
      <w:r>
        <w:rPr>
          <w:sz w:val="24"/>
        </w:rPr>
        <w:t>__</w:t>
      </w:r>
      <w:r w:rsidR="000328E5">
        <w:rPr>
          <w:sz w:val="24"/>
        </w:rPr>
        <w:t>/__</w:t>
      </w:r>
    </w:p>
    <w:p w14:paraId="5392860F" w14:textId="77777777" w:rsidR="002C2DCA" w:rsidRDefault="002C2DCA" w:rsidP="00D56D5A">
      <w:pPr>
        <w:jc w:val="center"/>
        <w:rPr>
          <w:sz w:val="16"/>
          <w:szCs w:val="16"/>
        </w:rPr>
      </w:pPr>
    </w:p>
    <w:p w14:paraId="54CBA655" w14:textId="77777777" w:rsidR="007248A2" w:rsidRDefault="007248A2" w:rsidP="00D56D5A">
      <w:pPr>
        <w:jc w:val="center"/>
        <w:rPr>
          <w:sz w:val="16"/>
          <w:szCs w:val="16"/>
        </w:rPr>
      </w:pPr>
    </w:p>
    <w:p w14:paraId="296EA2CB" w14:textId="77777777" w:rsidR="007248A2" w:rsidRPr="00C46071" w:rsidRDefault="007248A2" w:rsidP="00D56D5A">
      <w:pPr>
        <w:jc w:val="center"/>
        <w:rPr>
          <w:sz w:val="16"/>
          <w:szCs w:val="16"/>
        </w:rPr>
      </w:pPr>
    </w:p>
    <w:p w14:paraId="372DD8E6" w14:textId="77777777" w:rsidR="002C2DCA" w:rsidRPr="00530691" w:rsidRDefault="002C2DCA" w:rsidP="00D56D5A">
      <w:pPr>
        <w:ind w:hanging="142"/>
        <w:jc w:val="center"/>
        <w:rPr>
          <w:sz w:val="28"/>
          <w:szCs w:val="28"/>
        </w:rPr>
      </w:pPr>
      <w:r w:rsidRPr="00530691">
        <w:rPr>
          <w:sz w:val="28"/>
          <w:szCs w:val="28"/>
        </w:rPr>
        <w:t>ПОРЯДОК</w:t>
      </w:r>
    </w:p>
    <w:p w14:paraId="74E6B529" w14:textId="089F8B5E" w:rsidR="002C2DCA" w:rsidRDefault="002C2DCA" w:rsidP="00D56D5A">
      <w:pPr>
        <w:jc w:val="center"/>
        <w:rPr>
          <w:sz w:val="28"/>
          <w:szCs w:val="28"/>
        </w:rPr>
      </w:pPr>
      <w:r w:rsidRPr="00530691">
        <w:rPr>
          <w:sz w:val="28"/>
          <w:szCs w:val="28"/>
        </w:rPr>
        <w:t xml:space="preserve">використання коштів </w:t>
      </w:r>
      <w:r>
        <w:rPr>
          <w:sz w:val="28"/>
          <w:szCs w:val="28"/>
        </w:rPr>
        <w:t xml:space="preserve">бюджету </w:t>
      </w:r>
      <w:r w:rsidR="008E6290">
        <w:rPr>
          <w:sz w:val="28"/>
          <w:szCs w:val="28"/>
        </w:rPr>
        <w:t xml:space="preserve">Нововолинської </w:t>
      </w:r>
      <w:r>
        <w:rPr>
          <w:sz w:val="28"/>
          <w:szCs w:val="28"/>
        </w:rPr>
        <w:t xml:space="preserve">міської територіальної громади </w:t>
      </w:r>
      <w:r w:rsidR="00083D5D">
        <w:rPr>
          <w:sz w:val="28"/>
          <w:szCs w:val="28"/>
        </w:rPr>
        <w:t>для</w:t>
      </w:r>
      <w:r w:rsidR="00C07DED">
        <w:rPr>
          <w:sz w:val="28"/>
          <w:szCs w:val="28"/>
        </w:rPr>
        <w:t xml:space="preserve"> о</w:t>
      </w:r>
      <w:r w:rsidR="00C07DED" w:rsidRPr="006E005C">
        <w:rPr>
          <w:sz w:val="28"/>
          <w:szCs w:val="28"/>
        </w:rPr>
        <w:t>рганізаці</w:t>
      </w:r>
      <w:r w:rsidR="00083D5D">
        <w:rPr>
          <w:sz w:val="28"/>
          <w:szCs w:val="28"/>
        </w:rPr>
        <w:t>ї</w:t>
      </w:r>
      <w:r w:rsidR="00C07DED">
        <w:rPr>
          <w:sz w:val="28"/>
          <w:szCs w:val="28"/>
        </w:rPr>
        <w:t xml:space="preserve"> </w:t>
      </w:r>
      <w:r w:rsidR="00AF19EC" w:rsidRPr="00AF19EC">
        <w:rPr>
          <w:sz w:val="28"/>
          <w:szCs w:val="28"/>
        </w:rPr>
        <w:t>поїздок дітей загиблих (померлих) Захисників і Захисниць України, дітей зниклих безвісти, дітей полонених, дітей учасників бойових дій та дітей діючих військовослужбовців на відпочинок за кордон</w:t>
      </w:r>
    </w:p>
    <w:p w14:paraId="6ECF8FB1" w14:textId="77777777" w:rsidR="002C2DCA" w:rsidRPr="007248A2" w:rsidRDefault="002C2DCA" w:rsidP="00D56D5A">
      <w:pPr>
        <w:jc w:val="center"/>
        <w:rPr>
          <w:sz w:val="28"/>
          <w:szCs w:val="28"/>
        </w:rPr>
      </w:pPr>
    </w:p>
    <w:p w14:paraId="4FAED98C" w14:textId="7BB9031F" w:rsidR="00D15F50" w:rsidRPr="00D15F50" w:rsidRDefault="00D15F50" w:rsidP="00D15F50">
      <w:pPr>
        <w:tabs>
          <w:tab w:val="left" w:pos="851"/>
          <w:tab w:val="left" w:pos="993"/>
          <w:tab w:val="left" w:pos="1134"/>
        </w:tabs>
        <w:ind w:firstLine="426"/>
        <w:jc w:val="both"/>
        <w:rPr>
          <w:sz w:val="28"/>
          <w:szCs w:val="28"/>
        </w:rPr>
      </w:pPr>
      <w:r w:rsidRPr="007248A2">
        <w:rPr>
          <w:sz w:val="28"/>
          <w:szCs w:val="28"/>
        </w:rPr>
        <w:t>1.</w:t>
      </w:r>
      <w:r w:rsidRPr="00D15F50">
        <w:rPr>
          <w:sz w:val="28"/>
          <w:szCs w:val="28"/>
        </w:rPr>
        <w:t xml:space="preserve"> Порядок використання коштів бюджету Нововолинської міської територіальної громади для </w:t>
      </w:r>
      <w:r w:rsidRPr="00AF19EC">
        <w:rPr>
          <w:sz w:val="28"/>
          <w:szCs w:val="28"/>
        </w:rPr>
        <w:t xml:space="preserve">організації </w:t>
      </w:r>
      <w:r w:rsidR="00AF19EC" w:rsidRPr="00AF19EC">
        <w:rPr>
          <w:sz w:val="28"/>
          <w:szCs w:val="28"/>
        </w:rPr>
        <w:t xml:space="preserve">поїздок дітей загиблих (померлих) Захисників і Захисниць України, дітей зниклих безвісти, дітей полонених, дітей учасників бойових дій та дітей діючих військовослужбовців на відпочинок за кордон </w:t>
      </w:r>
      <w:r w:rsidRPr="00AF19EC">
        <w:rPr>
          <w:sz w:val="28"/>
          <w:szCs w:val="28"/>
        </w:rPr>
        <w:t>(дал</w:t>
      </w:r>
      <w:r w:rsidRPr="00D15F50">
        <w:rPr>
          <w:sz w:val="28"/>
          <w:szCs w:val="28"/>
        </w:rPr>
        <w:t>і – діти зазначених категорій) розроблений на виконання Програми підтримки ветеранів війни та членів їх сімей, членів сімей полонених військовослужбовців України та осіб, зниклих безвісти за особливих обставин, Нововолинської міської територіальної громади на 2026-2028 роки, затвердженої рішенням міської ради від 15.10.2025 № 50/2 (зі змінами).</w:t>
      </w:r>
    </w:p>
    <w:p w14:paraId="01DCAD13" w14:textId="77777777" w:rsidR="00D15F50" w:rsidRPr="00D15F50" w:rsidRDefault="00D15F50" w:rsidP="00D15F50">
      <w:pPr>
        <w:tabs>
          <w:tab w:val="left" w:pos="851"/>
          <w:tab w:val="left" w:pos="993"/>
          <w:tab w:val="left" w:pos="1134"/>
        </w:tabs>
        <w:ind w:firstLine="426"/>
        <w:jc w:val="both"/>
        <w:rPr>
          <w:sz w:val="28"/>
          <w:szCs w:val="28"/>
        </w:rPr>
      </w:pPr>
      <w:r w:rsidRPr="007248A2">
        <w:rPr>
          <w:sz w:val="28"/>
          <w:szCs w:val="28"/>
        </w:rPr>
        <w:t>2.</w:t>
      </w:r>
      <w:r w:rsidRPr="00D15F50">
        <w:rPr>
          <w:sz w:val="28"/>
          <w:szCs w:val="28"/>
        </w:rPr>
        <w:t xml:space="preserve"> Головним розпорядником бюджетних коштів на організацію поїздок дітей зазначених категорій на відпочинок за кордон згідно з цим Порядком є відділ з питань ветеранської політики Нововолинської міської ради.</w:t>
      </w:r>
    </w:p>
    <w:p w14:paraId="3152D104" w14:textId="77777777" w:rsidR="00462DDC" w:rsidRDefault="00D15F50" w:rsidP="00D15F50">
      <w:pPr>
        <w:tabs>
          <w:tab w:val="left" w:pos="851"/>
          <w:tab w:val="left" w:pos="993"/>
          <w:tab w:val="left" w:pos="1134"/>
        </w:tabs>
        <w:ind w:firstLine="426"/>
        <w:jc w:val="both"/>
        <w:rPr>
          <w:sz w:val="28"/>
          <w:szCs w:val="28"/>
        </w:rPr>
      </w:pPr>
      <w:r w:rsidRPr="007248A2">
        <w:rPr>
          <w:sz w:val="28"/>
          <w:szCs w:val="28"/>
        </w:rPr>
        <w:t>3.</w:t>
      </w:r>
      <w:r w:rsidRPr="00D15F50">
        <w:rPr>
          <w:sz w:val="28"/>
          <w:szCs w:val="28"/>
        </w:rPr>
        <w:t xml:space="preserve"> Відділ з питань ветеранської політики Нововолинської міської ради забезпечує оплату послуг із організації поїздок дітей зазначених категорій на відпочинок за кордон відповідно до укладеного договору з перевізником, </w:t>
      </w:r>
      <w:proofErr w:type="spellStart"/>
      <w:r w:rsidRPr="00D15F50">
        <w:rPr>
          <w:sz w:val="28"/>
          <w:szCs w:val="28"/>
        </w:rPr>
        <w:t>акта</w:t>
      </w:r>
      <w:proofErr w:type="spellEnd"/>
      <w:r w:rsidRPr="00D15F50">
        <w:rPr>
          <w:sz w:val="28"/>
          <w:szCs w:val="28"/>
        </w:rPr>
        <w:t xml:space="preserve"> наданих послуг (виконаних робіт)</w:t>
      </w:r>
      <w:r w:rsidR="007248A2">
        <w:rPr>
          <w:sz w:val="28"/>
          <w:szCs w:val="28"/>
        </w:rPr>
        <w:t>,</w:t>
      </w:r>
      <w:r w:rsidRPr="00D15F50">
        <w:rPr>
          <w:sz w:val="28"/>
          <w:szCs w:val="28"/>
        </w:rPr>
        <w:t xml:space="preserve"> списку групи дітей, погодженого управлінням освіти Нововолинської міської ради</w:t>
      </w:r>
      <w:r w:rsidR="007248A2">
        <w:rPr>
          <w:sz w:val="28"/>
          <w:szCs w:val="28"/>
        </w:rPr>
        <w:t xml:space="preserve">, </w:t>
      </w:r>
      <w:r w:rsidR="00A6789B" w:rsidRPr="00A6789B">
        <w:rPr>
          <w:sz w:val="28"/>
          <w:szCs w:val="28"/>
        </w:rPr>
        <w:t xml:space="preserve">а також </w:t>
      </w:r>
      <w:r w:rsidR="00462DDC" w:rsidRPr="00462DDC">
        <w:rPr>
          <w:sz w:val="28"/>
          <w:szCs w:val="28"/>
        </w:rPr>
        <w:t>розрахунку вартості послуг, що базується на встановленій вартості одного кілометра пробігу транспортного засобу або фіксованій вартості рейсу. Вартість послуги є повною та включає всі витрати перевізника, пов’язані з виконанням зобов’язань, зокрема: витрати на паливо-мастильні матеріали, оплату праці водіїв, дорожні збори, обов’язкове страхування, сервісне обслуговування транспортного засобу тощо.</w:t>
      </w:r>
    </w:p>
    <w:p w14:paraId="74D11F9E" w14:textId="31980DB6" w:rsidR="00C46071" w:rsidRPr="00D15F50" w:rsidRDefault="00C46071" w:rsidP="00D15F50">
      <w:pPr>
        <w:tabs>
          <w:tab w:val="left" w:pos="851"/>
          <w:tab w:val="left" w:pos="993"/>
          <w:tab w:val="left" w:pos="1134"/>
        </w:tabs>
        <w:ind w:firstLine="426"/>
        <w:jc w:val="both"/>
        <w:rPr>
          <w:sz w:val="28"/>
          <w:szCs w:val="28"/>
        </w:rPr>
      </w:pPr>
      <w:r>
        <w:rPr>
          <w:sz w:val="28"/>
          <w:szCs w:val="28"/>
        </w:rPr>
        <w:t xml:space="preserve">4. Фінансове управління Нововолинської міської ради </w:t>
      </w:r>
      <w:r w:rsidRPr="009A62F7">
        <w:rPr>
          <w:sz w:val="28"/>
          <w:szCs w:val="28"/>
        </w:rPr>
        <w:t xml:space="preserve">здійснює фінансування </w:t>
      </w:r>
      <w:r>
        <w:rPr>
          <w:sz w:val="28"/>
          <w:szCs w:val="28"/>
        </w:rPr>
        <w:t>в</w:t>
      </w:r>
      <w:r w:rsidRPr="00D15F50">
        <w:rPr>
          <w:sz w:val="28"/>
          <w:szCs w:val="28"/>
        </w:rPr>
        <w:t>ідділ</w:t>
      </w:r>
      <w:r>
        <w:rPr>
          <w:sz w:val="28"/>
          <w:szCs w:val="28"/>
        </w:rPr>
        <w:t>у</w:t>
      </w:r>
      <w:r w:rsidRPr="00D15F50">
        <w:rPr>
          <w:sz w:val="28"/>
          <w:szCs w:val="28"/>
        </w:rPr>
        <w:t xml:space="preserve"> з питань ветеранської</w:t>
      </w:r>
      <w:r>
        <w:rPr>
          <w:sz w:val="28"/>
          <w:szCs w:val="28"/>
        </w:rPr>
        <w:t xml:space="preserve"> політики Нововолинської міської ради</w:t>
      </w:r>
      <w:r w:rsidRPr="009A62F7">
        <w:rPr>
          <w:sz w:val="28"/>
          <w:szCs w:val="28"/>
        </w:rPr>
        <w:t xml:space="preserve"> в межах кошторисних призначень по КПК</w:t>
      </w:r>
      <w:r>
        <w:rPr>
          <w:sz w:val="28"/>
          <w:szCs w:val="28"/>
        </w:rPr>
        <w:t>ВК 5113191 «О</w:t>
      </w:r>
      <w:r w:rsidRPr="006E005C">
        <w:rPr>
          <w:sz w:val="28"/>
          <w:szCs w:val="28"/>
        </w:rPr>
        <w:t>рганізаці</w:t>
      </w:r>
      <w:r>
        <w:rPr>
          <w:sz w:val="28"/>
          <w:szCs w:val="28"/>
        </w:rPr>
        <w:t xml:space="preserve">я </w:t>
      </w:r>
      <w:r w:rsidRPr="006E005C">
        <w:rPr>
          <w:sz w:val="28"/>
          <w:szCs w:val="28"/>
        </w:rPr>
        <w:t>поїздок дітей загиблих, зниклих безвісти,</w:t>
      </w:r>
      <w:r>
        <w:rPr>
          <w:sz w:val="28"/>
          <w:szCs w:val="28"/>
        </w:rPr>
        <w:t xml:space="preserve"> </w:t>
      </w:r>
      <w:r w:rsidRPr="006E005C">
        <w:rPr>
          <w:sz w:val="28"/>
          <w:szCs w:val="28"/>
        </w:rPr>
        <w:t>полонених Захисників і Захисниць України,</w:t>
      </w:r>
      <w:r>
        <w:rPr>
          <w:sz w:val="28"/>
          <w:szCs w:val="28"/>
        </w:rPr>
        <w:t xml:space="preserve"> </w:t>
      </w:r>
      <w:r w:rsidRPr="006E005C">
        <w:rPr>
          <w:sz w:val="28"/>
          <w:szCs w:val="28"/>
        </w:rPr>
        <w:t>учасників бойових дій та діючих військовослужбовців</w:t>
      </w:r>
      <w:r>
        <w:rPr>
          <w:sz w:val="28"/>
          <w:szCs w:val="28"/>
        </w:rPr>
        <w:t xml:space="preserve"> </w:t>
      </w:r>
      <w:r w:rsidRPr="006E005C">
        <w:rPr>
          <w:sz w:val="28"/>
          <w:szCs w:val="28"/>
        </w:rPr>
        <w:t>на відпочинок за кордон</w:t>
      </w:r>
      <w:r>
        <w:rPr>
          <w:sz w:val="28"/>
          <w:szCs w:val="28"/>
        </w:rPr>
        <w:t>».</w:t>
      </w:r>
    </w:p>
    <w:p w14:paraId="418A6A59" w14:textId="77777777" w:rsidR="00462DDC" w:rsidRDefault="007248A2" w:rsidP="00D15F50">
      <w:pPr>
        <w:tabs>
          <w:tab w:val="left" w:pos="851"/>
          <w:tab w:val="left" w:pos="993"/>
          <w:tab w:val="left" w:pos="1134"/>
        </w:tabs>
        <w:ind w:firstLine="426"/>
        <w:jc w:val="both"/>
        <w:rPr>
          <w:sz w:val="28"/>
          <w:szCs w:val="28"/>
        </w:rPr>
      </w:pPr>
      <w:r>
        <w:rPr>
          <w:sz w:val="28"/>
          <w:szCs w:val="28"/>
        </w:rPr>
        <w:t>5</w:t>
      </w:r>
      <w:r w:rsidR="00D15F50" w:rsidRPr="007248A2">
        <w:rPr>
          <w:sz w:val="28"/>
          <w:szCs w:val="28"/>
        </w:rPr>
        <w:t>.</w:t>
      </w:r>
      <w:r w:rsidR="00D15F50" w:rsidRPr="00D15F50">
        <w:rPr>
          <w:sz w:val="28"/>
          <w:szCs w:val="28"/>
        </w:rPr>
        <w:t xml:space="preserve"> </w:t>
      </w:r>
      <w:r w:rsidR="00462DDC" w:rsidRPr="00462DDC">
        <w:rPr>
          <w:sz w:val="28"/>
          <w:szCs w:val="28"/>
        </w:rPr>
        <w:t xml:space="preserve">Відділ з питань ветеранської політики Нововолинської міської ради після отримання </w:t>
      </w:r>
      <w:proofErr w:type="spellStart"/>
      <w:r w:rsidR="00462DDC" w:rsidRPr="00462DDC">
        <w:rPr>
          <w:sz w:val="28"/>
          <w:szCs w:val="28"/>
        </w:rPr>
        <w:t>акта</w:t>
      </w:r>
      <w:proofErr w:type="spellEnd"/>
      <w:r w:rsidR="00462DDC" w:rsidRPr="00462DDC">
        <w:rPr>
          <w:sz w:val="28"/>
          <w:szCs w:val="28"/>
        </w:rPr>
        <w:t xml:space="preserve"> виконаних робіт (наданих послуг) від перевізника, що містить деталізований розрахунок (маршрут, кілометраж, відповідність фактичного пробігу умовам договору), здійснює перерахування коштів на рахунок перевізника в межах загальної вартості, визначеної договором.</w:t>
      </w:r>
    </w:p>
    <w:p w14:paraId="1B039438" w14:textId="01D41DDD" w:rsidR="00D15F50" w:rsidRPr="00D15F50" w:rsidRDefault="007248A2" w:rsidP="00D15F50">
      <w:pPr>
        <w:tabs>
          <w:tab w:val="left" w:pos="851"/>
          <w:tab w:val="left" w:pos="993"/>
          <w:tab w:val="left" w:pos="1134"/>
        </w:tabs>
        <w:ind w:firstLine="426"/>
        <w:jc w:val="both"/>
        <w:rPr>
          <w:sz w:val="28"/>
          <w:szCs w:val="28"/>
        </w:rPr>
      </w:pPr>
      <w:r>
        <w:rPr>
          <w:sz w:val="28"/>
          <w:szCs w:val="28"/>
        </w:rPr>
        <w:t>6</w:t>
      </w:r>
      <w:r w:rsidR="00D15F50" w:rsidRPr="007248A2">
        <w:rPr>
          <w:sz w:val="28"/>
          <w:szCs w:val="28"/>
        </w:rPr>
        <w:t>.</w:t>
      </w:r>
      <w:r w:rsidR="00D15F50" w:rsidRPr="00D15F50">
        <w:rPr>
          <w:sz w:val="28"/>
          <w:szCs w:val="28"/>
        </w:rPr>
        <w:t xml:space="preserve"> Подання фінансової та бюджетної звітності про використання коштів, а також контроль за їх цільовим використанням здійснюються відділом з питань ветеранської політики Нововолинської міської ради у встановленому законодавством порядку та в межах наданих повноважень.</w:t>
      </w:r>
    </w:p>
    <w:p w14:paraId="7359D6C2" w14:textId="29F2F641" w:rsidR="00D15F50" w:rsidRPr="00D15F50" w:rsidRDefault="007248A2" w:rsidP="00D15F50">
      <w:pPr>
        <w:tabs>
          <w:tab w:val="left" w:pos="851"/>
          <w:tab w:val="left" w:pos="993"/>
          <w:tab w:val="left" w:pos="1134"/>
        </w:tabs>
        <w:ind w:firstLine="426"/>
        <w:jc w:val="both"/>
        <w:rPr>
          <w:sz w:val="28"/>
          <w:szCs w:val="28"/>
        </w:rPr>
      </w:pPr>
      <w:r>
        <w:rPr>
          <w:sz w:val="28"/>
          <w:szCs w:val="28"/>
        </w:rPr>
        <w:lastRenderedPageBreak/>
        <w:t>7</w:t>
      </w:r>
      <w:r w:rsidR="00D15F50" w:rsidRPr="007248A2">
        <w:rPr>
          <w:sz w:val="28"/>
          <w:szCs w:val="28"/>
        </w:rPr>
        <w:t>.</w:t>
      </w:r>
      <w:r w:rsidR="00D15F50" w:rsidRPr="00D15F50">
        <w:rPr>
          <w:sz w:val="28"/>
          <w:szCs w:val="28"/>
        </w:rPr>
        <w:t xml:space="preserve"> Фінансування видатків, передбачених цим Порядком, здійснюється за рахунок коштів бюджету Нововолинської міської територіальної громади, передбачених Програмою підтримки ветеранів війни та членів їх сімей, членів сімей полонених військовослужбовців України та осіб, зниклих безвісти за особливих обставин, Нововолинської міської територіальної громади на 2026-2028 роки, затвердженою рішенням міської ради від 15.10.2025 № 50/2 (зі змінами).</w:t>
      </w:r>
    </w:p>
    <w:p w14:paraId="2F350F65" w14:textId="77777777" w:rsidR="00C46071" w:rsidRDefault="00C46071" w:rsidP="00001949">
      <w:pPr>
        <w:tabs>
          <w:tab w:val="left" w:pos="851"/>
          <w:tab w:val="left" w:pos="993"/>
          <w:tab w:val="left" w:pos="1134"/>
        </w:tabs>
        <w:jc w:val="both"/>
        <w:rPr>
          <w:sz w:val="16"/>
          <w:szCs w:val="16"/>
        </w:rPr>
      </w:pPr>
    </w:p>
    <w:p w14:paraId="267D108C" w14:textId="77777777" w:rsidR="007248A2" w:rsidRPr="00C46071" w:rsidRDefault="007248A2" w:rsidP="00001949">
      <w:pPr>
        <w:tabs>
          <w:tab w:val="left" w:pos="851"/>
          <w:tab w:val="left" w:pos="993"/>
          <w:tab w:val="left" w:pos="1134"/>
        </w:tabs>
        <w:jc w:val="both"/>
        <w:rPr>
          <w:sz w:val="16"/>
          <w:szCs w:val="16"/>
        </w:rPr>
      </w:pPr>
    </w:p>
    <w:p w14:paraId="31C8CF00" w14:textId="4121227E" w:rsidR="002C2DCA" w:rsidRPr="003867FD" w:rsidRDefault="009B174C" w:rsidP="00001949">
      <w:pPr>
        <w:tabs>
          <w:tab w:val="left" w:pos="851"/>
          <w:tab w:val="left" w:pos="993"/>
          <w:tab w:val="left" w:pos="1134"/>
        </w:tabs>
        <w:jc w:val="both"/>
        <w:rPr>
          <w:sz w:val="24"/>
          <w:szCs w:val="24"/>
        </w:rPr>
      </w:pPr>
      <w:r>
        <w:rPr>
          <w:sz w:val="24"/>
          <w:szCs w:val="24"/>
        </w:rPr>
        <w:t xml:space="preserve">Марина </w:t>
      </w:r>
      <w:proofErr w:type="spellStart"/>
      <w:r>
        <w:rPr>
          <w:sz w:val="24"/>
          <w:szCs w:val="24"/>
        </w:rPr>
        <w:t>Косако</w:t>
      </w:r>
      <w:r w:rsidR="002C2DCA" w:rsidRPr="003867FD">
        <w:rPr>
          <w:sz w:val="24"/>
          <w:szCs w:val="24"/>
        </w:rPr>
        <w:t>вська</w:t>
      </w:r>
      <w:proofErr w:type="spellEnd"/>
      <w:r w:rsidR="002C2DCA" w:rsidRPr="003867FD">
        <w:rPr>
          <w:sz w:val="24"/>
          <w:szCs w:val="24"/>
        </w:rPr>
        <w:t xml:space="preserve"> </w:t>
      </w:r>
      <w:r>
        <w:rPr>
          <w:sz w:val="24"/>
          <w:szCs w:val="24"/>
        </w:rPr>
        <w:t>(</w:t>
      </w:r>
      <w:r w:rsidR="002C2DCA">
        <w:rPr>
          <w:sz w:val="24"/>
          <w:szCs w:val="24"/>
        </w:rPr>
        <w:t>067</w:t>
      </w:r>
      <w:r>
        <w:rPr>
          <w:sz w:val="24"/>
          <w:szCs w:val="24"/>
        </w:rPr>
        <w:t>) 5230004</w:t>
      </w:r>
    </w:p>
    <w:sectPr w:rsidR="002C2DCA" w:rsidRPr="003867FD" w:rsidSect="00FC1DC0">
      <w:pgSz w:w="11906" w:h="16838"/>
      <w:pgMar w:top="360" w:right="567" w:bottom="719"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5002EFF" w:usb1="C200ACFF"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A23DE2"/>
    <w:multiLevelType w:val="hybridMultilevel"/>
    <w:tmpl w:val="5ECADEC0"/>
    <w:lvl w:ilvl="0" w:tplc="E40EA640">
      <w:start w:val="1"/>
      <w:numFmt w:val="decimal"/>
      <w:lvlText w:val="%1."/>
      <w:lvlJc w:val="left"/>
      <w:pPr>
        <w:tabs>
          <w:tab w:val="num" w:pos="795"/>
        </w:tabs>
        <w:ind w:left="795" w:hanging="435"/>
      </w:pPr>
      <w:rPr>
        <w:rFonts w:cs="Times New Roman" w:hint="default"/>
      </w:rPr>
    </w:lvl>
    <w:lvl w:ilvl="1" w:tplc="04220019" w:tentative="1">
      <w:start w:val="1"/>
      <w:numFmt w:val="lowerLetter"/>
      <w:lvlText w:val="%2."/>
      <w:lvlJc w:val="left"/>
      <w:pPr>
        <w:tabs>
          <w:tab w:val="num" w:pos="1440"/>
        </w:tabs>
        <w:ind w:left="1440" w:hanging="360"/>
      </w:pPr>
      <w:rPr>
        <w:rFonts w:cs="Times New Roman"/>
      </w:rPr>
    </w:lvl>
    <w:lvl w:ilvl="2" w:tplc="0422001B" w:tentative="1">
      <w:start w:val="1"/>
      <w:numFmt w:val="lowerRoman"/>
      <w:lvlText w:val="%3."/>
      <w:lvlJc w:val="right"/>
      <w:pPr>
        <w:tabs>
          <w:tab w:val="num" w:pos="2160"/>
        </w:tabs>
        <w:ind w:left="2160" w:hanging="180"/>
      </w:pPr>
      <w:rPr>
        <w:rFonts w:cs="Times New Roman"/>
      </w:rPr>
    </w:lvl>
    <w:lvl w:ilvl="3" w:tplc="0422000F" w:tentative="1">
      <w:start w:val="1"/>
      <w:numFmt w:val="decimal"/>
      <w:lvlText w:val="%4."/>
      <w:lvlJc w:val="left"/>
      <w:pPr>
        <w:tabs>
          <w:tab w:val="num" w:pos="2880"/>
        </w:tabs>
        <w:ind w:left="2880" w:hanging="360"/>
      </w:pPr>
      <w:rPr>
        <w:rFonts w:cs="Times New Roman"/>
      </w:rPr>
    </w:lvl>
    <w:lvl w:ilvl="4" w:tplc="04220019" w:tentative="1">
      <w:start w:val="1"/>
      <w:numFmt w:val="lowerLetter"/>
      <w:lvlText w:val="%5."/>
      <w:lvlJc w:val="left"/>
      <w:pPr>
        <w:tabs>
          <w:tab w:val="num" w:pos="3600"/>
        </w:tabs>
        <w:ind w:left="3600" w:hanging="360"/>
      </w:pPr>
      <w:rPr>
        <w:rFonts w:cs="Times New Roman"/>
      </w:rPr>
    </w:lvl>
    <w:lvl w:ilvl="5" w:tplc="0422001B" w:tentative="1">
      <w:start w:val="1"/>
      <w:numFmt w:val="lowerRoman"/>
      <w:lvlText w:val="%6."/>
      <w:lvlJc w:val="right"/>
      <w:pPr>
        <w:tabs>
          <w:tab w:val="num" w:pos="4320"/>
        </w:tabs>
        <w:ind w:left="4320" w:hanging="180"/>
      </w:pPr>
      <w:rPr>
        <w:rFonts w:cs="Times New Roman"/>
      </w:rPr>
    </w:lvl>
    <w:lvl w:ilvl="6" w:tplc="0422000F" w:tentative="1">
      <w:start w:val="1"/>
      <w:numFmt w:val="decimal"/>
      <w:lvlText w:val="%7."/>
      <w:lvlJc w:val="left"/>
      <w:pPr>
        <w:tabs>
          <w:tab w:val="num" w:pos="5040"/>
        </w:tabs>
        <w:ind w:left="5040" w:hanging="360"/>
      </w:pPr>
      <w:rPr>
        <w:rFonts w:cs="Times New Roman"/>
      </w:rPr>
    </w:lvl>
    <w:lvl w:ilvl="7" w:tplc="04220019" w:tentative="1">
      <w:start w:val="1"/>
      <w:numFmt w:val="lowerLetter"/>
      <w:lvlText w:val="%8."/>
      <w:lvlJc w:val="left"/>
      <w:pPr>
        <w:tabs>
          <w:tab w:val="num" w:pos="5760"/>
        </w:tabs>
        <w:ind w:left="5760" w:hanging="360"/>
      </w:pPr>
      <w:rPr>
        <w:rFonts w:cs="Times New Roman"/>
      </w:rPr>
    </w:lvl>
    <w:lvl w:ilvl="8" w:tplc="0422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2B68772D"/>
    <w:multiLevelType w:val="hybridMultilevel"/>
    <w:tmpl w:val="A3569D8C"/>
    <w:lvl w:ilvl="0" w:tplc="4ECC6DD0">
      <w:start w:val="1"/>
      <w:numFmt w:val="decimal"/>
      <w:lvlText w:val="%1."/>
      <w:lvlJc w:val="left"/>
      <w:pPr>
        <w:tabs>
          <w:tab w:val="num" w:pos="720"/>
        </w:tabs>
        <w:ind w:left="720" w:hanging="607"/>
      </w:pPr>
      <w:rPr>
        <w:rFonts w:cs="Times New Roman" w:hint="default"/>
      </w:rPr>
    </w:lvl>
    <w:lvl w:ilvl="1" w:tplc="04220019" w:tentative="1">
      <w:start w:val="1"/>
      <w:numFmt w:val="lowerLetter"/>
      <w:lvlText w:val="%2."/>
      <w:lvlJc w:val="left"/>
      <w:pPr>
        <w:tabs>
          <w:tab w:val="num" w:pos="1440"/>
        </w:tabs>
        <w:ind w:left="1440" w:hanging="360"/>
      </w:pPr>
      <w:rPr>
        <w:rFonts w:cs="Times New Roman"/>
      </w:rPr>
    </w:lvl>
    <w:lvl w:ilvl="2" w:tplc="0422001B" w:tentative="1">
      <w:start w:val="1"/>
      <w:numFmt w:val="lowerRoman"/>
      <w:lvlText w:val="%3."/>
      <w:lvlJc w:val="right"/>
      <w:pPr>
        <w:tabs>
          <w:tab w:val="num" w:pos="2160"/>
        </w:tabs>
        <w:ind w:left="2160" w:hanging="180"/>
      </w:pPr>
      <w:rPr>
        <w:rFonts w:cs="Times New Roman"/>
      </w:rPr>
    </w:lvl>
    <w:lvl w:ilvl="3" w:tplc="0422000F" w:tentative="1">
      <w:start w:val="1"/>
      <w:numFmt w:val="decimal"/>
      <w:lvlText w:val="%4."/>
      <w:lvlJc w:val="left"/>
      <w:pPr>
        <w:tabs>
          <w:tab w:val="num" w:pos="2880"/>
        </w:tabs>
        <w:ind w:left="2880" w:hanging="360"/>
      </w:pPr>
      <w:rPr>
        <w:rFonts w:cs="Times New Roman"/>
      </w:rPr>
    </w:lvl>
    <w:lvl w:ilvl="4" w:tplc="04220019" w:tentative="1">
      <w:start w:val="1"/>
      <w:numFmt w:val="lowerLetter"/>
      <w:lvlText w:val="%5."/>
      <w:lvlJc w:val="left"/>
      <w:pPr>
        <w:tabs>
          <w:tab w:val="num" w:pos="3600"/>
        </w:tabs>
        <w:ind w:left="3600" w:hanging="360"/>
      </w:pPr>
      <w:rPr>
        <w:rFonts w:cs="Times New Roman"/>
      </w:rPr>
    </w:lvl>
    <w:lvl w:ilvl="5" w:tplc="0422001B" w:tentative="1">
      <w:start w:val="1"/>
      <w:numFmt w:val="lowerRoman"/>
      <w:lvlText w:val="%6."/>
      <w:lvlJc w:val="right"/>
      <w:pPr>
        <w:tabs>
          <w:tab w:val="num" w:pos="4320"/>
        </w:tabs>
        <w:ind w:left="4320" w:hanging="180"/>
      </w:pPr>
      <w:rPr>
        <w:rFonts w:cs="Times New Roman"/>
      </w:rPr>
    </w:lvl>
    <w:lvl w:ilvl="6" w:tplc="0422000F" w:tentative="1">
      <w:start w:val="1"/>
      <w:numFmt w:val="decimal"/>
      <w:lvlText w:val="%7."/>
      <w:lvlJc w:val="left"/>
      <w:pPr>
        <w:tabs>
          <w:tab w:val="num" w:pos="5040"/>
        </w:tabs>
        <w:ind w:left="5040" w:hanging="360"/>
      </w:pPr>
      <w:rPr>
        <w:rFonts w:cs="Times New Roman"/>
      </w:rPr>
    </w:lvl>
    <w:lvl w:ilvl="7" w:tplc="04220019" w:tentative="1">
      <w:start w:val="1"/>
      <w:numFmt w:val="lowerLetter"/>
      <w:lvlText w:val="%8."/>
      <w:lvlJc w:val="left"/>
      <w:pPr>
        <w:tabs>
          <w:tab w:val="num" w:pos="5760"/>
        </w:tabs>
        <w:ind w:left="5760" w:hanging="360"/>
      </w:pPr>
      <w:rPr>
        <w:rFonts w:cs="Times New Roman"/>
      </w:rPr>
    </w:lvl>
    <w:lvl w:ilvl="8" w:tplc="0422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30945E7E"/>
    <w:multiLevelType w:val="hybridMultilevel"/>
    <w:tmpl w:val="6BD09752"/>
    <w:lvl w:ilvl="0" w:tplc="0422000F">
      <w:start w:val="1"/>
      <w:numFmt w:val="decimal"/>
      <w:lvlText w:val="%1."/>
      <w:lvlJc w:val="left"/>
      <w:pPr>
        <w:tabs>
          <w:tab w:val="num" w:pos="720"/>
        </w:tabs>
        <w:ind w:left="720" w:hanging="360"/>
      </w:pPr>
      <w:rPr>
        <w:rFonts w:cs="Times New Roman"/>
      </w:rPr>
    </w:lvl>
    <w:lvl w:ilvl="1" w:tplc="04220019">
      <w:start w:val="1"/>
      <w:numFmt w:val="lowerLetter"/>
      <w:lvlText w:val="%2."/>
      <w:lvlJc w:val="left"/>
      <w:pPr>
        <w:tabs>
          <w:tab w:val="num" w:pos="1440"/>
        </w:tabs>
        <w:ind w:left="1440" w:hanging="360"/>
      </w:pPr>
      <w:rPr>
        <w:rFonts w:cs="Times New Roman"/>
      </w:rPr>
    </w:lvl>
    <w:lvl w:ilvl="2" w:tplc="0422001B">
      <w:start w:val="1"/>
      <w:numFmt w:val="lowerRoman"/>
      <w:lvlText w:val="%3."/>
      <w:lvlJc w:val="right"/>
      <w:pPr>
        <w:tabs>
          <w:tab w:val="num" w:pos="2160"/>
        </w:tabs>
        <w:ind w:left="2160" w:hanging="180"/>
      </w:pPr>
      <w:rPr>
        <w:rFonts w:cs="Times New Roman"/>
      </w:rPr>
    </w:lvl>
    <w:lvl w:ilvl="3" w:tplc="0422000F">
      <w:start w:val="1"/>
      <w:numFmt w:val="decimal"/>
      <w:lvlText w:val="%4."/>
      <w:lvlJc w:val="left"/>
      <w:pPr>
        <w:tabs>
          <w:tab w:val="num" w:pos="2880"/>
        </w:tabs>
        <w:ind w:left="2880" w:hanging="360"/>
      </w:pPr>
      <w:rPr>
        <w:rFonts w:cs="Times New Roman"/>
      </w:rPr>
    </w:lvl>
    <w:lvl w:ilvl="4" w:tplc="04220019">
      <w:start w:val="1"/>
      <w:numFmt w:val="lowerLetter"/>
      <w:lvlText w:val="%5."/>
      <w:lvlJc w:val="left"/>
      <w:pPr>
        <w:tabs>
          <w:tab w:val="num" w:pos="3600"/>
        </w:tabs>
        <w:ind w:left="3600" w:hanging="360"/>
      </w:pPr>
      <w:rPr>
        <w:rFonts w:cs="Times New Roman"/>
      </w:rPr>
    </w:lvl>
    <w:lvl w:ilvl="5" w:tplc="0422001B">
      <w:start w:val="1"/>
      <w:numFmt w:val="lowerRoman"/>
      <w:lvlText w:val="%6."/>
      <w:lvlJc w:val="right"/>
      <w:pPr>
        <w:tabs>
          <w:tab w:val="num" w:pos="4320"/>
        </w:tabs>
        <w:ind w:left="4320" w:hanging="180"/>
      </w:pPr>
      <w:rPr>
        <w:rFonts w:cs="Times New Roman"/>
      </w:rPr>
    </w:lvl>
    <w:lvl w:ilvl="6" w:tplc="0422000F">
      <w:start w:val="1"/>
      <w:numFmt w:val="decimal"/>
      <w:lvlText w:val="%7."/>
      <w:lvlJc w:val="left"/>
      <w:pPr>
        <w:tabs>
          <w:tab w:val="num" w:pos="5040"/>
        </w:tabs>
        <w:ind w:left="5040" w:hanging="360"/>
      </w:pPr>
      <w:rPr>
        <w:rFonts w:cs="Times New Roman"/>
      </w:rPr>
    </w:lvl>
    <w:lvl w:ilvl="7" w:tplc="04220019">
      <w:start w:val="1"/>
      <w:numFmt w:val="lowerLetter"/>
      <w:lvlText w:val="%8."/>
      <w:lvlJc w:val="left"/>
      <w:pPr>
        <w:tabs>
          <w:tab w:val="num" w:pos="5760"/>
        </w:tabs>
        <w:ind w:left="5760" w:hanging="360"/>
      </w:pPr>
      <w:rPr>
        <w:rFonts w:cs="Times New Roman"/>
      </w:rPr>
    </w:lvl>
    <w:lvl w:ilvl="8" w:tplc="0422001B">
      <w:start w:val="1"/>
      <w:numFmt w:val="lowerRoman"/>
      <w:lvlText w:val="%9."/>
      <w:lvlJc w:val="right"/>
      <w:pPr>
        <w:tabs>
          <w:tab w:val="num" w:pos="6480"/>
        </w:tabs>
        <w:ind w:left="6480" w:hanging="180"/>
      </w:pPr>
      <w:rPr>
        <w:rFonts w:cs="Times New Roman"/>
      </w:rPr>
    </w:lvl>
  </w:abstractNum>
  <w:abstractNum w:abstractNumId="3" w15:restartNumberingAfterBreak="0">
    <w:nsid w:val="325806B3"/>
    <w:multiLevelType w:val="hybridMultilevel"/>
    <w:tmpl w:val="88302CAC"/>
    <w:lvl w:ilvl="0" w:tplc="92286FD4">
      <w:start w:val="6"/>
      <w:numFmt w:val="decimal"/>
      <w:lvlText w:val="%1."/>
      <w:lvlJc w:val="left"/>
      <w:pPr>
        <w:ind w:left="735" w:hanging="360"/>
      </w:pPr>
      <w:rPr>
        <w:rFonts w:cs="Times New Roman" w:hint="default"/>
      </w:rPr>
    </w:lvl>
    <w:lvl w:ilvl="1" w:tplc="04220019" w:tentative="1">
      <w:start w:val="1"/>
      <w:numFmt w:val="lowerLetter"/>
      <w:lvlText w:val="%2."/>
      <w:lvlJc w:val="left"/>
      <w:pPr>
        <w:ind w:left="1455" w:hanging="360"/>
      </w:pPr>
      <w:rPr>
        <w:rFonts w:cs="Times New Roman"/>
      </w:rPr>
    </w:lvl>
    <w:lvl w:ilvl="2" w:tplc="0422001B" w:tentative="1">
      <w:start w:val="1"/>
      <w:numFmt w:val="lowerRoman"/>
      <w:lvlText w:val="%3."/>
      <w:lvlJc w:val="right"/>
      <w:pPr>
        <w:ind w:left="2175" w:hanging="180"/>
      </w:pPr>
      <w:rPr>
        <w:rFonts w:cs="Times New Roman"/>
      </w:rPr>
    </w:lvl>
    <w:lvl w:ilvl="3" w:tplc="0422000F" w:tentative="1">
      <w:start w:val="1"/>
      <w:numFmt w:val="decimal"/>
      <w:lvlText w:val="%4."/>
      <w:lvlJc w:val="left"/>
      <w:pPr>
        <w:ind w:left="2895" w:hanging="360"/>
      </w:pPr>
      <w:rPr>
        <w:rFonts w:cs="Times New Roman"/>
      </w:rPr>
    </w:lvl>
    <w:lvl w:ilvl="4" w:tplc="04220019" w:tentative="1">
      <w:start w:val="1"/>
      <w:numFmt w:val="lowerLetter"/>
      <w:lvlText w:val="%5."/>
      <w:lvlJc w:val="left"/>
      <w:pPr>
        <w:ind w:left="3615" w:hanging="360"/>
      </w:pPr>
      <w:rPr>
        <w:rFonts w:cs="Times New Roman"/>
      </w:rPr>
    </w:lvl>
    <w:lvl w:ilvl="5" w:tplc="0422001B" w:tentative="1">
      <w:start w:val="1"/>
      <w:numFmt w:val="lowerRoman"/>
      <w:lvlText w:val="%6."/>
      <w:lvlJc w:val="right"/>
      <w:pPr>
        <w:ind w:left="4335" w:hanging="180"/>
      </w:pPr>
      <w:rPr>
        <w:rFonts w:cs="Times New Roman"/>
      </w:rPr>
    </w:lvl>
    <w:lvl w:ilvl="6" w:tplc="0422000F" w:tentative="1">
      <w:start w:val="1"/>
      <w:numFmt w:val="decimal"/>
      <w:lvlText w:val="%7."/>
      <w:lvlJc w:val="left"/>
      <w:pPr>
        <w:ind w:left="5055" w:hanging="360"/>
      </w:pPr>
      <w:rPr>
        <w:rFonts w:cs="Times New Roman"/>
      </w:rPr>
    </w:lvl>
    <w:lvl w:ilvl="7" w:tplc="04220019" w:tentative="1">
      <w:start w:val="1"/>
      <w:numFmt w:val="lowerLetter"/>
      <w:lvlText w:val="%8."/>
      <w:lvlJc w:val="left"/>
      <w:pPr>
        <w:ind w:left="5775" w:hanging="360"/>
      </w:pPr>
      <w:rPr>
        <w:rFonts w:cs="Times New Roman"/>
      </w:rPr>
    </w:lvl>
    <w:lvl w:ilvl="8" w:tplc="0422001B" w:tentative="1">
      <w:start w:val="1"/>
      <w:numFmt w:val="lowerRoman"/>
      <w:lvlText w:val="%9."/>
      <w:lvlJc w:val="right"/>
      <w:pPr>
        <w:ind w:left="6495" w:hanging="180"/>
      </w:pPr>
      <w:rPr>
        <w:rFonts w:cs="Times New Roman"/>
      </w:rPr>
    </w:lvl>
  </w:abstractNum>
  <w:abstractNum w:abstractNumId="4" w15:restartNumberingAfterBreak="0">
    <w:nsid w:val="363F44BA"/>
    <w:multiLevelType w:val="hybridMultilevel"/>
    <w:tmpl w:val="73D087C8"/>
    <w:lvl w:ilvl="0" w:tplc="E7649AE2">
      <w:start w:val="2"/>
      <w:numFmt w:val="decimal"/>
      <w:lvlText w:val="%1."/>
      <w:lvlJc w:val="left"/>
      <w:pPr>
        <w:ind w:left="786" w:hanging="360"/>
      </w:pPr>
      <w:rPr>
        <w:rFonts w:cs="Times New Roman" w:hint="default"/>
      </w:rPr>
    </w:lvl>
    <w:lvl w:ilvl="1" w:tplc="04220019" w:tentative="1">
      <w:start w:val="1"/>
      <w:numFmt w:val="lowerLetter"/>
      <w:lvlText w:val="%2."/>
      <w:lvlJc w:val="left"/>
      <w:pPr>
        <w:ind w:left="1506" w:hanging="360"/>
      </w:pPr>
      <w:rPr>
        <w:rFonts w:cs="Times New Roman"/>
      </w:rPr>
    </w:lvl>
    <w:lvl w:ilvl="2" w:tplc="0422001B" w:tentative="1">
      <w:start w:val="1"/>
      <w:numFmt w:val="lowerRoman"/>
      <w:lvlText w:val="%3."/>
      <w:lvlJc w:val="right"/>
      <w:pPr>
        <w:ind w:left="2226" w:hanging="180"/>
      </w:pPr>
      <w:rPr>
        <w:rFonts w:cs="Times New Roman"/>
      </w:rPr>
    </w:lvl>
    <w:lvl w:ilvl="3" w:tplc="0422000F" w:tentative="1">
      <w:start w:val="1"/>
      <w:numFmt w:val="decimal"/>
      <w:lvlText w:val="%4."/>
      <w:lvlJc w:val="left"/>
      <w:pPr>
        <w:ind w:left="2946" w:hanging="360"/>
      </w:pPr>
      <w:rPr>
        <w:rFonts w:cs="Times New Roman"/>
      </w:rPr>
    </w:lvl>
    <w:lvl w:ilvl="4" w:tplc="04220019" w:tentative="1">
      <w:start w:val="1"/>
      <w:numFmt w:val="lowerLetter"/>
      <w:lvlText w:val="%5."/>
      <w:lvlJc w:val="left"/>
      <w:pPr>
        <w:ind w:left="3666" w:hanging="360"/>
      </w:pPr>
      <w:rPr>
        <w:rFonts w:cs="Times New Roman"/>
      </w:rPr>
    </w:lvl>
    <w:lvl w:ilvl="5" w:tplc="0422001B" w:tentative="1">
      <w:start w:val="1"/>
      <w:numFmt w:val="lowerRoman"/>
      <w:lvlText w:val="%6."/>
      <w:lvlJc w:val="right"/>
      <w:pPr>
        <w:ind w:left="4386" w:hanging="180"/>
      </w:pPr>
      <w:rPr>
        <w:rFonts w:cs="Times New Roman"/>
      </w:rPr>
    </w:lvl>
    <w:lvl w:ilvl="6" w:tplc="0422000F" w:tentative="1">
      <w:start w:val="1"/>
      <w:numFmt w:val="decimal"/>
      <w:lvlText w:val="%7."/>
      <w:lvlJc w:val="left"/>
      <w:pPr>
        <w:ind w:left="5106" w:hanging="360"/>
      </w:pPr>
      <w:rPr>
        <w:rFonts w:cs="Times New Roman"/>
      </w:rPr>
    </w:lvl>
    <w:lvl w:ilvl="7" w:tplc="04220019" w:tentative="1">
      <w:start w:val="1"/>
      <w:numFmt w:val="lowerLetter"/>
      <w:lvlText w:val="%8."/>
      <w:lvlJc w:val="left"/>
      <w:pPr>
        <w:ind w:left="5826" w:hanging="360"/>
      </w:pPr>
      <w:rPr>
        <w:rFonts w:cs="Times New Roman"/>
      </w:rPr>
    </w:lvl>
    <w:lvl w:ilvl="8" w:tplc="0422001B" w:tentative="1">
      <w:start w:val="1"/>
      <w:numFmt w:val="lowerRoman"/>
      <w:lvlText w:val="%9."/>
      <w:lvlJc w:val="right"/>
      <w:pPr>
        <w:ind w:left="6546" w:hanging="180"/>
      </w:pPr>
      <w:rPr>
        <w:rFonts w:cs="Times New Roman"/>
      </w:rPr>
    </w:lvl>
  </w:abstractNum>
  <w:abstractNum w:abstractNumId="5" w15:restartNumberingAfterBreak="0">
    <w:nsid w:val="388D488A"/>
    <w:multiLevelType w:val="hybridMultilevel"/>
    <w:tmpl w:val="E9AAB23C"/>
    <w:lvl w:ilvl="0" w:tplc="9EDC0004">
      <w:start w:val="1"/>
      <w:numFmt w:val="decimal"/>
      <w:lvlText w:val="%1."/>
      <w:lvlJc w:val="left"/>
      <w:pPr>
        <w:ind w:left="885" w:hanging="390"/>
      </w:pPr>
      <w:rPr>
        <w:rFonts w:hint="default"/>
      </w:rPr>
    </w:lvl>
    <w:lvl w:ilvl="1" w:tplc="04220019" w:tentative="1">
      <w:start w:val="1"/>
      <w:numFmt w:val="lowerLetter"/>
      <w:lvlText w:val="%2."/>
      <w:lvlJc w:val="left"/>
      <w:pPr>
        <w:ind w:left="1575" w:hanging="360"/>
      </w:pPr>
    </w:lvl>
    <w:lvl w:ilvl="2" w:tplc="0422001B" w:tentative="1">
      <w:start w:val="1"/>
      <w:numFmt w:val="lowerRoman"/>
      <w:lvlText w:val="%3."/>
      <w:lvlJc w:val="right"/>
      <w:pPr>
        <w:ind w:left="2295" w:hanging="180"/>
      </w:pPr>
    </w:lvl>
    <w:lvl w:ilvl="3" w:tplc="0422000F" w:tentative="1">
      <w:start w:val="1"/>
      <w:numFmt w:val="decimal"/>
      <w:lvlText w:val="%4."/>
      <w:lvlJc w:val="left"/>
      <w:pPr>
        <w:ind w:left="3015" w:hanging="360"/>
      </w:pPr>
    </w:lvl>
    <w:lvl w:ilvl="4" w:tplc="04220019" w:tentative="1">
      <w:start w:val="1"/>
      <w:numFmt w:val="lowerLetter"/>
      <w:lvlText w:val="%5."/>
      <w:lvlJc w:val="left"/>
      <w:pPr>
        <w:ind w:left="3735" w:hanging="360"/>
      </w:pPr>
    </w:lvl>
    <w:lvl w:ilvl="5" w:tplc="0422001B" w:tentative="1">
      <w:start w:val="1"/>
      <w:numFmt w:val="lowerRoman"/>
      <w:lvlText w:val="%6."/>
      <w:lvlJc w:val="right"/>
      <w:pPr>
        <w:ind w:left="4455" w:hanging="180"/>
      </w:pPr>
    </w:lvl>
    <w:lvl w:ilvl="6" w:tplc="0422000F" w:tentative="1">
      <w:start w:val="1"/>
      <w:numFmt w:val="decimal"/>
      <w:lvlText w:val="%7."/>
      <w:lvlJc w:val="left"/>
      <w:pPr>
        <w:ind w:left="5175" w:hanging="360"/>
      </w:pPr>
    </w:lvl>
    <w:lvl w:ilvl="7" w:tplc="04220019" w:tentative="1">
      <w:start w:val="1"/>
      <w:numFmt w:val="lowerLetter"/>
      <w:lvlText w:val="%8."/>
      <w:lvlJc w:val="left"/>
      <w:pPr>
        <w:ind w:left="5895" w:hanging="360"/>
      </w:pPr>
    </w:lvl>
    <w:lvl w:ilvl="8" w:tplc="0422001B" w:tentative="1">
      <w:start w:val="1"/>
      <w:numFmt w:val="lowerRoman"/>
      <w:lvlText w:val="%9."/>
      <w:lvlJc w:val="right"/>
      <w:pPr>
        <w:ind w:left="6615" w:hanging="180"/>
      </w:pPr>
    </w:lvl>
  </w:abstractNum>
  <w:abstractNum w:abstractNumId="6" w15:restartNumberingAfterBreak="0">
    <w:nsid w:val="3989708A"/>
    <w:multiLevelType w:val="hybridMultilevel"/>
    <w:tmpl w:val="7C066C88"/>
    <w:lvl w:ilvl="0" w:tplc="94C85530">
      <w:start w:val="5"/>
      <w:numFmt w:val="bullet"/>
      <w:lvlText w:val="-"/>
      <w:lvlJc w:val="left"/>
      <w:pPr>
        <w:tabs>
          <w:tab w:val="num" w:pos="420"/>
        </w:tabs>
        <w:ind w:left="420" w:hanging="360"/>
      </w:pPr>
      <w:rPr>
        <w:rFonts w:ascii="Times New Roman" w:eastAsia="Times New Roman" w:hAnsi="Times New Roman" w:hint="default"/>
      </w:rPr>
    </w:lvl>
    <w:lvl w:ilvl="1" w:tplc="04220003" w:tentative="1">
      <w:start w:val="1"/>
      <w:numFmt w:val="bullet"/>
      <w:lvlText w:val="o"/>
      <w:lvlJc w:val="left"/>
      <w:pPr>
        <w:tabs>
          <w:tab w:val="num" w:pos="1140"/>
        </w:tabs>
        <w:ind w:left="1140" w:hanging="360"/>
      </w:pPr>
      <w:rPr>
        <w:rFonts w:ascii="Courier New" w:hAnsi="Courier New" w:hint="default"/>
      </w:rPr>
    </w:lvl>
    <w:lvl w:ilvl="2" w:tplc="04220005" w:tentative="1">
      <w:start w:val="1"/>
      <w:numFmt w:val="bullet"/>
      <w:lvlText w:val=""/>
      <w:lvlJc w:val="left"/>
      <w:pPr>
        <w:tabs>
          <w:tab w:val="num" w:pos="1860"/>
        </w:tabs>
        <w:ind w:left="1860" w:hanging="360"/>
      </w:pPr>
      <w:rPr>
        <w:rFonts w:ascii="Wingdings" w:hAnsi="Wingdings" w:hint="default"/>
      </w:rPr>
    </w:lvl>
    <w:lvl w:ilvl="3" w:tplc="04220001" w:tentative="1">
      <w:start w:val="1"/>
      <w:numFmt w:val="bullet"/>
      <w:lvlText w:val=""/>
      <w:lvlJc w:val="left"/>
      <w:pPr>
        <w:tabs>
          <w:tab w:val="num" w:pos="2580"/>
        </w:tabs>
        <w:ind w:left="2580" w:hanging="360"/>
      </w:pPr>
      <w:rPr>
        <w:rFonts w:ascii="Symbol" w:hAnsi="Symbol" w:hint="default"/>
      </w:rPr>
    </w:lvl>
    <w:lvl w:ilvl="4" w:tplc="04220003" w:tentative="1">
      <w:start w:val="1"/>
      <w:numFmt w:val="bullet"/>
      <w:lvlText w:val="o"/>
      <w:lvlJc w:val="left"/>
      <w:pPr>
        <w:tabs>
          <w:tab w:val="num" w:pos="3300"/>
        </w:tabs>
        <w:ind w:left="3300" w:hanging="360"/>
      </w:pPr>
      <w:rPr>
        <w:rFonts w:ascii="Courier New" w:hAnsi="Courier New" w:hint="default"/>
      </w:rPr>
    </w:lvl>
    <w:lvl w:ilvl="5" w:tplc="04220005" w:tentative="1">
      <w:start w:val="1"/>
      <w:numFmt w:val="bullet"/>
      <w:lvlText w:val=""/>
      <w:lvlJc w:val="left"/>
      <w:pPr>
        <w:tabs>
          <w:tab w:val="num" w:pos="4020"/>
        </w:tabs>
        <w:ind w:left="4020" w:hanging="360"/>
      </w:pPr>
      <w:rPr>
        <w:rFonts w:ascii="Wingdings" w:hAnsi="Wingdings" w:hint="default"/>
      </w:rPr>
    </w:lvl>
    <w:lvl w:ilvl="6" w:tplc="04220001" w:tentative="1">
      <w:start w:val="1"/>
      <w:numFmt w:val="bullet"/>
      <w:lvlText w:val=""/>
      <w:lvlJc w:val="left"/>
      <w:pPr>
        <w:tabs>
          <w:tab w:val="num" w:pos="4740"/>
        </w:tabs>
        <w:ind w:left="4740" w:hanging="360"/>
      </w:pPr>
      <w:rPr>
        <w:rFonts w:ascii="Symbol" w:hAnsi="Symbol" w:hint="default"/>
      </w:rPr>
    </w:lvl>
    <w:lvl w:ilvl="7" w:tplc="04220003" w:tentative="1">
      <w:start w:val="1"/>
      <w:numFmt w:val="bullet"/>
      <w:lvlText w:val="o"/>
      <w:lvlJc w:val="left"/>
      <w:pPr>
        <w:tabs>
          <w:tab w:val="num" w:pos="5460"/>
        </w:tabs>
        <w:ind w:left="5460" w:hanging="360"/>
      </w:pPr>
      <w:rPr>
        <w:rFonts w:ascii="Courier New" w:hAnsi="Courier New" w:hint="default"/>
      </w:rPr>
    </w:lvl>
    <w:lvl w:ilvl="8" w:tplc="04220005" w:tentative="1">
      <w:start w:val="1"/>
      <w:numFmt w:val="bullet"/>
      <w:lvlText w:val=""/>
      <w:lvlJc w:val="left"/>
      <w:pPr>
        <w:tabs>
          <w:tab w:val="num" w:pos="6180"/>
        </w:tabs>
        <w:ind w:left="6180" w:hanging="360"/>
      </w:pPr>
      <w:rPr>
        <w:rFonts w:ascii="Wingdings" w:hAnsi="Wingdings" w:hint="default"/>
      </w:rPr>
    </w:lvl>
  </w:abstractNum>
  <w:abstractNum w:abstractNumId="7" w15:restartNumberingAfterBreak="0">
    <w:nsid w:val="39FC3779"/>
    <w:multiLevelType w:val="hybridMultilevel"/>
    <w:tmpl w:val="1576D5C0"/>
    <w:lvl w:ilvl="0" w:tplc="A26CA1F0">
      <w:start w:val="6"/>
      <w:numFmt w:val="decimal"/>
      <w:lvlText w:val="%1."/>
      <w:lvlJc w:val="left"/>
      <w:pPr>
        <w:ind w:left="810" w:hanging="360"/>
      </w:pPr>
      <w:rPr>
        <w:rFonts w:cs="Times New Roman" w:hint="default"/>
      </w:rPr>
    </w:lvl>
    <w:lvl w:ilvl="1" w:tplc="04220019" w:tentative="1">
      <w:start w:val="1"/>
      <w:numFmt w:val="lowerLetter"/>
      <w:lvlText w:val="%2."/>
      <w:lvlJc w:val="left"/>
      <w:pPr>
        <w:ind w:left="1530" w:hanging="360"/>
      </w:pPr>
      <w:rPr>
        <w:rFonts w:cs="Times New Roman"/>
      </w:rPr>
    </w:lvl>
    <w:lvl w:ilvl="2" w:tplc="0422001B" w:tentative="1">
      <w:start w:val="1"/>
      <w:numFmt w:val="lowerRoman"/>
      <w:lvlText w:val="%3."/>
      <w:lvlJc w:val="right"/>
      <w:pPr>
        <w:ind w:left="2250" w:hanging="180"/>
      </w:pPr>
      <w:rPr>
        <w:rFonts w:cs="Times New Roman"/>
      </w:rPr>
    </w:lvl>
    <w:lvl w:ilvl="3" w:tplc="0422000F" w:tentative="1">
      <w:start w:val="1"/>
      <w:numFmt w:val="decimal"/>
      <w:lvlText w:val="%4."/>
      <w:lvlJc w:val="left"/>
      <w:pPr>
        <w:ind w:left="2970" w:hanging="360"/>
      </w:pPr>
      <w:rPr>
        <w:rFonts w:cs="Times New Roman"/>
      </w:rPr>
    </w:lvl>
    <w:lvl w:ilvl="4" w:tplc="04220019" w:tentative="1">
      <w:start w:val="1"/>
      <w:numFmt w:val="lowerLetter"/>
      <w:lvlText w:val="%5."/>
      <w:lvlJc w:val="left"/>
      <w:pPr>
        <w:ind w:left="3690" w:hanging="360"/>
      </w:pPr>
      <w:rPr>
        <w:rFonts w:cs="Times New Roman"/>
      </w:rPr>
    </w:lvl>
    <w:lvl w:ilvl="5" w:tplc="0422001B" w:tentative="1">
      <w:start w:val="1"/>
      <w:numFmt w:val="lowerRoman"/>
      <w:lvlText w:val="%6."/>
      <w:lvlJc w:val="right"/>
      <w:pPr>
        <w:ind w:left="4410" w:hanging="180"/>
      </w:pPr>
      <w:rPr>
        <w:rFonts w:cs="Times New Roman"/>
      </w:rPr>
    </w:lvl>
    <w:lvl w:ilvl="6" w:tplc="0422000F" w:tentative="1">
      <w:start w:val="1"/>
      <w:numFmt w:val="decimal"/>
      <w:lvlText w:val="%7."/>
      <w:lvlJc w:val="left"/>
      <w:pPr>
        <w:ind w:left="5130" w:hanging="360"/>
      </w:pPr>
      <w:rPr>
        <w:rFonts w:cs="Times New Roman"/>
      </w:rPr>
    </w:lvl>
    <w:lvl w:ilvl="7" w:tplc="04220019" w:tentative="1">
      <w:start w:val="1"/>
      <w:numFmt w:val="lowerLetter"/>
      <w:lvlText w:val="%8."/>
      <w:lvlJc w:val="left"/>
      <w:pPr>
        <w:ind w:left="5850" w:hanging="360"/>
      </w:pPr>
      <w:rPr>
        <w:rFonts w:cs="Times New Roman"/>
      </w:rPr>
    </w:lvl>
    <w:lvl w:ilvl="8" w:tplc="0422001B" w:tentative="1">
      <w:start w:val="1"/>
      <w:numFmt w:val="lowerRoman"/>
      <w:lvlText w:val="%9."/>
      <w:lvlJc w:val="right"/>
      <w:pPr>
        <w:ind w:left="6570" w:hanging="180"/>
      </w:pPr>
      <w:rPr>
        <w:rFonts w:cs="Times New Roman"/>
      </w:rPr>
    </w:lvl>
  </w:abstractNum>
  <w:abstractNum w:abstractNumId="8" w15:restartNumberingAfterBreak="0">
    <w:nsid w:val="512A7C5F"/>
    <w:multiLevelType w:val="hybridMultilevel"/>
    <w:tmpl w:val="D96E0698"/>
    <w:lvl w:ilvl="0" w:tplc="C4ACAC0C">
      <w:start w:val="2"/>
      <w:numFmt w:val="decimal"/>
      <w:lvlText w:val="%1."/>
      <w:lvlJc w:val="left"/>
      <w:pPr>
        <w:ind w:left="1752" w:hanging="360"/>
      </w:pPr>
      <w:rPr>
        <w:rFonts w:hint="default"/>
      </w:rPr>
    </w:lvl>
    <w:lvl w:ilvl="1" w:tplc="04220019" w:tentative="1">
      <w:start w:val="1"/>
      <w:numFmt w:val="lowerLetter"/>
      <w:lvlText w:val="%2."/>
      <w:lvlJc w:val="left"/>
      <w:pPr>
        <w:ind w:left="2472" w:hanging="360"/>
      </w:pPr>
    </w:lvl>
    <w:lvl w:ilvl="2" w:tplc="0422001B" w:tentative="1">
      <w:start w:val="1"/>
      <w:numFmt w:val="lowerRoman"/>
      <w:lvlText w:val="%3."/>
      <w:lvlJc w:val="right"/>
      <w:pPr>
        <w:ind w:left="3192" w:hanging="180"/>
      </w:pPr>
    </w:lvl>
    <w:lvl w:ilvl="3" w:tplc="0422000F" w:tentative="1">
      <w:start w:val="1"/>
      <w:numFmt w:val="decimal"/>
      <w:lvlText w:val="%4."/>
      <w:lvlJc w:val="left"/>
      <w:pPr>
        <w:ind w:left="3912" w:hanging="360"/>
      </w:pPr>
    </w:lvl>
    <w:lvl w:ilvl="4" w:tplc="04220019" w:tentative="1">
      <w:start w:val="1"/>
      <w:numFmt w:val="lowerLetter"/>
      <w:lvlText w:val="%5."/>
      <w:lvlJc w:val="left"/>
      <w:pPr>
        <w:ind w:left="4632" w:hanging="360"/>
      </w:pPr>
    </w:lvl>
    <w:lvl w:ilvl="5" w:tplc="0422001B" w:tentative="1">
      <w:start w:val="1"/>
      <w:numFmt w:val="lowerRoman"/>
      <w:lvlText w:val="%6."/>
      <w:lvlJc w:val="right"/>
      <w:pPr>
        <w:ind w:left="5352" w:hanging="180"/>
      </w:pPr>
    </w:lvl>
    <w:lvl w:ilvl="6" w:tplc="0422000F" w:tentative="1">
      <w:start w:val="1"/>
      <w:numFmt w:val="decimal"/>
      <w:lvlText w:val="%7."/>
      <w:lvlJc w:val="left"/>
      <w:pPr>
        <w:ind w:left="6072" w:hanging="360"/>
      </w:pPr>
    </w:lvl>
    <w:lvl w:ilvl="7" w:tplc="04220019" w:tentative="1">
      <w:start w:val="1"/>
      <w:numFmt w:val="lowerLetter"/>
      <w:lvlText w:val="%8."/>
      <w:lvlJc w:val="left"/>
      <w:pPr>
        <w:ind w:left="6792" w:hanging="360"/>
      </w:pPr>
    </w:lvl>
    <w:lvl w:ilvl="8" w:tplc="0422001B" w:tentative="1">
      <w:start w:val="1"/>
      <w:numFmt w:val="lowerRoman"/>
      <w:lvlText w:val="%9."/>
      <w:lvlJc w:val="right"/>
      <w:pPr>
        <w:ind w:left="7512" w:hanging="180"/>
      </w:pPr>
    </w:lvl>
  </w:abstractNum>
  <w:abstractNum w:abstractNumId="9" w15:restartNumberingAfterBreak="0">
    <w:nsid w:val="6FE90FA2"/>
    <w:multiLevelType w:val="hybridMultilevel"/>
    <w:tmpl w:val="4CD857D2"/>
    <w:lvl w:ilvl="0" w:tplc="31F60B5C">
      <w:start w:val="6"/>
      <w:numFmt w:val="decimal"/>
      <w:lvlText w:val="%1."/>
      <w:lvlJc w:val="left"/>
      <w:pPr>
        <w:ind w:left="735" w:hanging="360"/>
      </w:pPr>
      <w:rPr>
        <w:rFonts w:cs="Times New Roman" w:hint="default"/>
      </w:rPr>
    </w:lvl>
    <w:lvl w:ilvl="1" w:tplc="04220019" w:tentative="1">
      <w:start w:val="1"/>
      <w:numFmt w:val="lowerLetter"/>
      <w:lvlText w:val="%2."/>
      <w:lvlJc w:val="left"/>
      <w:pPr>
        <w:ind w:left="1455" w:hanging="360"/>
      </w:pPr>
      <w:rPr>
        <w:rFonts w:cs="Times New Roman"/>
      </w:rPr>
    </w:lvl>
    <w:lvl w:ilvl="2" w:tplc="0422001B" w:tentative="1">
      <w:start w:val="1"/>
      <w:numFmt w:val="lowerRoman"/>
      <w:lvlText w:val="%3."/>
      <w:lvlJc w:val="right"/>
      <w:pPr>
        <w:ind w:left="2175" w:hanging="180"/>
      </w:pPr>
      <w:rPr>
        <w:rFonts w:cs="Times New Roman"/>
      </w:rPr>
    </w:lvl>
    <w:lvl w:ilvl="3" w:tplc="0422000F" w:tentative="1">
      <w:start w:val="1"/>
      <w:numFmt w:val="decimal"/>
      <w:lvlText w:val="%4."/>
      <w:lvlJc w:val="left"/>
      <w:pPr>
        <w:ind w:left="2895" w:hanging="360"/>
      </w:pPr>
      <w:rPr>
        <w:rFonts w:cs="Times New Roman"/>
      </w:rPr>
    </w:lvl>
    <w:lvl w:ilvl="4" w:tplc="04220019" w:tentative="1">
      <w:start w:val="1"/>
      <w:numFmt w:val="lowerLetter"/>
      <w:lvlText w:val="%5."/>
      <w:lvlJc w:val="left"/>
      <w:pPr>
        <w:ind w:left="3615" w:hanging="360"/>
      </w:pPr>
      <w:rPr>
        <w:rFonts w:cs="Times New Roman"/>
      </w:rPr>
    </w:lvl>
    <w:lvl w:ilvl="5" w:tplc="0422001B" w:tentative="1">
      <w:start w:val="1"/>
      <w:numFmt w:val="lowerRoman"/>
      <w:lvlText w:val="%6."/>
      <w:lvlJc w:val="right"/>
      <w:pPr>
        <w:ind w:left="4335" w:hanging="180"/>
      </w:pPr>
      <w:rPr>
        <w:rFonts w:cs="Times New Roman"/>
      </w:rPr>
    </w:lvl>
    <w:lvl w:ilvl="6" w:tplc="0422000F" w:tentative="1">
      <w:start w:val="1"/>
      <w:numFmt w:val="decimal"/>
      <w:lvlText w:val="%7."/>
      <w:lvlJc w:val="left"/>
      <w:pPr>
        <w:ind w:left="5055" w:hanging="360"/>
      </w:pPr>
      <w:rPr>
        <w:rFonts w:cs="Times New Roman"/>
      </w:rPr>
    </w:lvl>
    <w:lvl w:ilvl="7" w:tplc="04220019" w:tentative="1">
      <w:start w:val="1"/>
      <w:numFmt w:val="lowerLetter"/>
      <w:lvlText w:val="%8."/>
      <w:lvlJc w:val="left"/>
      <w:pPr>
        <w:ind w:left="5775" w:hanging="360"/>
      </w:pPr>
      <w:rPr>
        <w:rFonts w:cs="Times New Roman"/>
      </w:rPr>
    </w:lvl>
    <w:lvl w:ilvl="8" w:tplc="0422001B" w:tentative="1">
      <w:start w:val="1"/>
      <w:numFmt w:val="lowerRoman"/>
      <w:lvlText w:val="%9."/>
      <w:lvlJc w:val="right"/>
      <w:pPr>
        <w:ind w:left="6495" w:hanging="180"/>
      </w:pPr>
      <w:rPr>
        <w:rFonts w:cs="Times New Roman"/>
      </w:rPr>
    </w:lvl>
  </w:abstractNum>
  <w:abstractNum w:abstractNumId="10" w15:restartNumberingAfterBreak="0">
    <w:nsid w:val="78A10CA0"/>
    <w:multiLevelType w:val="multilevel"/>
    <w:tmpl w:val="6D68C8EC"/>
    <w:lvl w:ilvl="0">
      <w:start w:val="1"/>
      <w:numFmt w:val="decimal"/>
      <w:lvlText w:val="%1."/>
      <w:lvlJc w:val="left"/>
      <w:pPr>
        <w:ind w:left="1752" w:hanging="360"/>
      </w:pPr>
      <w:rPr>
        <w:rFonts w:cs="Times New Roman"/>
      </w:rPr>
    </w:lvl>
    <w:lvl w:ilvl="1">
      <w:start w:val="2"/>
      <w:numFmt w:val="decimal"/>
      <w:isLgl/>
      <w:lvlText w:val="%1.%2."/>
      <w:lvlJc w:val="left"/>
      <w:pPr>
        <w:tabs>
          <w:tab w:val="num" w:pos="2076"/>
        </w:tabs>
        <w:ind w:left="2076" w:hanging="600"/>
      </w:pPr>
      <w:rPr>
        <w:rFonts w:cs="Times New Roman"/>
      </w:rPr>
    </w:lvl>
    <w:lvl w:ilvl="2">
      <w:start w:val="1"/>
      <w:numFmt w:val="decimal"/>
      <w:isLgl/>
      <w:lvlText w:val="%1.%2.%3."/>
      <w:lvlJc w:val="left"/>
      <w:pPr>
        <w:tabs>
          <w:tab w:val="num" w:pos="2280"/>
        </w:tabs>
        <w:ind w:left="2280" w:hanging="720"/>
      </w:pPr>
      <w:rPr>
        <w:rFonts w:cs="Times New Roman"/>
      </w:rPr>
    </w:lvl>
    <w:lvl w:ilvl="3">
      <w:start w:val="1"/>
      <w:numFmt w:val="decimal"/>
      <w:isLgl/>
      <w:lvlText w:val="%1.%2.%3.%4."/>
      <w:lvlJc w:val="left"/>
      <w:pPr>
        <w:tabs>
          <w:tab w:val="num" w:pos="2364"/>
        </w:tabs>
        <w:ind w:left="2364" w:hanging="720"/>
      </w:pPr>
      <w:rPr>
        <w:rFonts w:cs="Times New Roman"/>
      </w:rPr>
    </w:lvl>
    <w:lvl w:ilvl="4">
      <w:start w:val="1"/>
      <w:numFmt w:val="decimal"/>
      <w:isLgl/>
      <w:lvlText w:val="%1.%2.%3.%4.%5."/>
      <w:lvlJc w:val="left"/>
      <w:pPr>
        <w:tabs>
          <w:tab w:val="num" w:pos="2808"/>
        </w:tabs>
        <w:ind w:left="2808" w:hanging="1080"/>
      </w:pPr>
      <w:rPr>
        <w:rFonts w:cs="Times New Roman"/>
      </w:rPr>
    </w:lvl>
    <w:lvl w:ilvl="5">
      <w:start w:val="1"/>
      <w:numFmt w:val="decimal"/>
      <w:isLgl/>
      <w:lvlText w:val="%1.%2.%3.%4.%5.%6."/>
      <w:lvlJc w:val="left"/>
      <w:pPr>
        <w:tabs>
          <w:tab w:val="num" w:pos="2892"/>
        </w:tabs>
        <w:ind w:left="2892" w:hanging="1080"/>
      </w:pPr>
      <w:rPr>
        <w:rFonts w:cs="Times New Roman"/>
      </w:rPr>
    </w:lvl>
    <w:lvl w:ilvl="6">
      <w:start w:val="1"/>
      <w:numFmt w:val="decimal"/>
      <w:isLgl/>
      <w:lvlText w:val="%1.%2.%3.%4.%5.%6.%7."/>
      <w:lvlJc w:val="left"/>
      <w:pPr>
        <w:tabs>
          <w:tab w:val="num" w:pos="3336"/>
        </w:tabs>
        <w:ind w:left="3336" w:hanging="1440"/>
      </w:pPr>
      <w:rPr>
        <w:rFonts w:cs="Times New Roman"/>
      </w:rPr>
    </w:lvl>
    <w:lvl w:ilvl="7">
      <w:start w:val="1"/>
      <w:numFmt w:val="decimal"/>
      <w:isLgl/>
      <w:lvlText w:val="%1.%2.%3.%4.%5.%6.%7.%8."/>
      <w:lvlJc w:val="left"/>
      <w:pPr>
        <w:tabs>
          <w:tab w:val="num" w:pos="3420"/>
        </w:tabs>
        <w:ind w:left="3420" w:hanging="1440"/>
      </w:pPr>
      <w:rPr>
        <w:rFonts w:cs="Times New Roman"/>
      </w:rPr>
    </w:lvl>
    <w:lvl w:ilvl="8">
      <w:start w:val="1"/>
      <w:numFmt w:val="decimal"/>
      <w:isLgl/>
      <w:lvlText w:val="%1.%2.%3.%4.%5.%6.%7.%8.%9."/>
      <w:lvlJc w:val="left"/>
      <w:pPr>
        <w:tabs>
          <w:tab w:val="num" w:pos="3864"/>
        </w:tabs>
        <w:ind w:left="3864" w:hanging="1800"/>
      </w:pPr>
      <w:rPr>
        <w:rFonts w:cs="Times New Roman"/>
      </w:rPr>
    </w:lvl>
  </w:abstractNum>
  <w:abstractNum w:abstractNumId="11" w15:restartNumberingAfterBreak="0">
    <w:nsid w:val="7F790C57"/>
    <w:multiLevelType w:val="hybridMultilevel"/>
    <w:tmpl w:val="24B0C9E8"/>
    <w:lvl w:ilvl="0" w:tplc="B1BAA34C">
      <w:start w:val="2"/>
      <w:numFmt w:val="decimal"/>
      <w:lvlText w:val="%1."/>
      <w:lvlJc w:val="left"/>
      <w:pPr>
        <w:ind w:left="735" w:hanging="360"/>
      </w:pPr>
      <w:rPr>
        <w:rFonts w:cs="Times New Roman" w:hint="default"/>
      </w:rPr>
    </w:lvl>
    <w:lvl w:ilvl="1" w:tplc="04220019" w:tentative="1">
      <w:start w:val="1"/>
      <w:numFmt w:val="lowerLetter"/>
      <w:lvlText w:val="%2."/>
      <w:lvlJc w:val="left"/>
      <w:pPr>
        <w:ind w:left="1455" w:hanging="360"/>
      </w:pPr>
      <w:rPr>
        <w:rFonts w:cs="Times New Roman"/>
      </w:rPr>
    </w:lvl>
    <w:lvl w:ilvl="2" w:tplc="0422001B" w:tentative="1">
      <w:start w:val="1"/>
      <w:numFmt w:val="lowerRoman"/>
      <w:lvlText w:val="%3."/>
      <w:lvlJc w:val="right"/>
      <w:pPr>
        <w:ind w:left="2175" w:hanging="180"/>
      </w:pPr>
      <w:rPr>
        <w:rFonts w:cs="Times New Roman"/>
      </w:rPr>
    </w:lvl>
    <w:lvl w:ilvl="3" w:tplc="0422000F" w:tentative="1">
      <w:start w:val="1"/>
      <w:numFmt w:val="decimal"/>
      <w:lvlText w:val="%4."/>
      <w:lvlJc w:val="left"/>
      <w:pPr>
        <w:ind w:left="2895" w:hanging="360"/>
      </w:pPr>
      <w:rPr>
        <w:rFonts w:cs="Times New Roman"/>
      </w:rPr>
    </w:lvl>
    <w:lvl w:ilvl="4" w:tplc="04220019" w:tentative="1">
      <w:start w:val="1"/>
      <w:numFmt w:val="lowerLetter"/>
      <w:lvlText w:val="%5."/>
      <w:lvlJc w:val="left"/>
      <w:pPr>
        <w:ind w:left="3615" w:hanging="360"/>
      </w:pPr>
      <w:rPr>
        <w:rFonts w:cs="Times New Roman"/>
      </w:rPr>
    </w:lvl>
    <w:lvl w:ilvl="5" w:tplc="0422001B" w:tentative="1">
      <w:start w:val="1"/>
      <w:numFmt w:val="lowerRoman"/>
      <w:lvlText w:val="%6."/>
      <w:lvlJc w:val="right"/>
      <w:pPr>
        <w:ind w:left="4335" w:hanging="180"/>
      </w:pPr>
      <w:rPr>
        <w:rFonts w:cs="Times New Roman"/>
      </w:rPr>
    </w:lvl>
    <w:lvl w:ilvl="6" w:tplc="0422000F" w:tentative="1">
      <w:start w:val="1"/>
      <w:numFmt w:val="decimal"/>
      <w:lvlText w:val="%7."/>
      <w:lvlJc w:val="left"/>
      <w:pPr>
        <w:ind w:left="5055" w:hanging="360"/>
      </w:pPr>
      <w:rPr>
        <w:rFonts w:cs="Times New Roman"/>
      </w:rPr>
    </w:lvl>
    <w:lvl w:ilvl="7" w:tplc="04220019" w:tentative="1">
      <w:start w:val="1"/>
      <w:numFmt w:val="lowerLetter"/>
      <w:lvlText w:val="%8."/>
      <w:lvlJc w:val="left"/>
      <w:pPr>
        <w:ind w:left="5775" w:hanging="360"/>
      </w:pPr>
      <w:rPr>
        <w:rFonts w:cs="Times New Roman"/>
      </w:rPr>
    </w:lvl>
    <w:lvl w:ilvl="8" w:tplc="0422001B" w:tentative="1">
      <w:start w:val="1"/>
      <w:numFmt w:val="lowerRoman"/>
      <w:lvlText w:val="%9."/>
      <w:lvlJc w:val="right"/>
      <w:pPr>
        <w:ind w:left="6495" w:hanging="180"/>
      </w:pPr>
      <w:rPr>
        <w:rFonts w:cs="Times New Roman"/>
      </w:rPr>
    </w:lvl>
  </w:abstractNum>
  <w:num w:numId="1" w16cid:durableId="880240149">
    <w:abstractNumId w:val="1"/>
  </w:num>
  <w:num w:numId="2" w16cid:durableId="1555853987">
    <w:abstractNumId w:val="0"/>
  </w:num>
  <w:num w:numId="3" w16cid:durableId="87046085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31243401">
    <w:abstractNumId w:val="11"/>
  </w:num>
  <w:num w:numId="5" w16cid:durableId="2019963740">
    <w:abstractNumId w:val="4"/>
  </w:num>
  <w:num w:numId="6" w16cid:durableId="1969430732">
    <w:abstractNumId w:val="7"/>
  </w:num>
  <w:num w:numId="7" w16cid:durableId="530191782">
    <w:abstractNumId w:val="3"/>
  </w:num>
  <w:num w:numId="8" w16cid:durableId="38365803">
    <w:abstractNumId w:val="9"/>
  </w:num>
  <w:num w:numId="9" w16cid:durableId="1740059413">
    <w:abstractNumId w:val="6"/>
  </w:num>
  <w:num w:numId="10" w16cid:durableId="1679849206">
    <w:abstractNumId w:val="1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8310485">
    <w:abstractNumId w:val="8"/>
  </w:num>
  <w:num w:numId="12" w16cid:durableId="206729404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7D42"/>
    <w:rsid w:val="0000072F"/>
    <w:rsid w:val="00001949"/>
    <w:rsid w:val="0000573E"/>
    <w:rsid w:val="000065F1"/>
    <w:rsid w:val="00006E34"/>
    <w:rsid w:val="00006EE2"/>
    <w:rsid w:val="000110AF"/>
    <w:rsid w:val="00026F70"/>
    <w:rsid w:val="000273B8"/>
    <w:rsid w:val="000328E5"/>
    <w:rsid w:val="000403DA"/>
    <w:rsid w:val="00045DD9"/>
    <w:rsid w:val="000515E8"/>
    <w:rsid w:val="00054477"/>
    <w:rsid w:val="00061E6F"/>
    <w:rsid w:val="00063500"/>
    <w:rsid w:val="000639BF"/>
    <w:rsid w:val="000652E4"/>
    <w:rsid w:val="00065B14"/>
    <w:rsid w:val="0006724C"/>
    <w:rsid w:val="0007156D"/>
    <w:rsid w:val="000813EA"/>
    <w:rsid w:val="00081D0C"/>
    <w:rsid w:val="000832B4"/>
    <w:rsid w:val="00083D5D"/>
    <w:rsid w:val="00093255"/>
    <w:rsid w:val="00093C65"/>
    <w:rsid w:val="00096C28"/>
    <w:rsid w:val="000A3065"/>
    <w:rsid w:val="000A340D"/>
    <w:rsid w:val="000B235F"/>
    <w:rsid w:val="000B4D9A"/>
    <w:rsid w:val="000B5092"/>
    <w:rsid w:val="000C031C"/>
    <w:rsid w:val="000C1059"/>
    <w:rsid w:val="000C3C93"/>
    <w:rsid w:val="000C5C1B"/>
    <w:rsid w:val="000D6997"/>
    <w:rsid w:val="000D761B"/>
    <w:rsid w:val="000E304A"/>
    <w:rsid w:val="000E3181"/>
    <w:rsid w:val="000F16B1"/>
    <w:rsid w:val="000F49C3"/>
    <w:rsid w:val="001025FD"/>
    <w:rsid w:val="00105031"/>
    <w:rsid w:val="001065BF"/>
    <w:rsid w:val="0011020B"/>
    <w:rsid w:val="00116CF9"/>
    <w:rsid w:val="00120079"/>
    <w:rsid w:val="00124CE8"/>
    <w:rsid w:val="0012599B"/>
    <w:rsid w:val="00137A09"/>
    <w:rsid w:val="00140795"/>
    <w:rsid w:val="00144343"/>
    <w:rsid w:val="001478D1"/>
    <w:rsid w:val="001626B3"/>
    <w:rsid w:val="00164A06"/>
    <w:rsid w:val="00166A38"/>
    <w:rsid w:val="00175346"/>
    <w:rsid w:val="00175E97"/>
    <w:rsid w:val="00180C18"/>
    <w:rsid w:val="0018460B"/>
    <w:rsid w:val="00186DEF"/>
    <w:rsid w:val="00190EAD"/>
    <w:rsid w:val="00191953"/>
    <w:rsid w:val="001A0742"/>
    <w:rsid w:val="001A0939"/>
    <w:rsid w:val="001A142A"/>
    <w:rsid w:val="001A5E82"/>
    <w:rsid w:val="001A673E"/>
    <w:rsid w:val="001C0FCF"/>
    <w:rsid w:val="001C41F6"/>
    <w:rsid w:val="001C6401"/>
    <w:rsid w:val="001C7160"/>
    <w:rsid w:val="001C749C"/>
    <w:rsid w:val="001D380A"/>
    <w:rsid w:val="001D5E48"/>
    <w:rsid w:val="001E0AC3"/>
    <w:rsid w:val="001E4092"/>
    <w:rsid w:val="001E4C84"/>
    <w:rsid w:val="001E6362"/>
    <w:rsid w:val="001F6807"/>
    <w:rsid w:val="00201346"/>
    <w:rsid w:val="00201EE7"/>
    <w:rsid w:val="00206107"/>
    <w:rsid w:val="00207D39"/>
    <w:rsid w:val="0021054E"/>
    <w:rsid w:val="00212E79"/>
    <w:rsid w:val="002151F0"/>
    <w:rsid w:val="00216C10"/>
    <w:rsid w:val="00217F51"/>
    <w:rsid w:val="0022069C"/>
    <w:rsid w:val="00220C56"/>
    <w:rsid w:val="00225DF8"/>
    <w:rsid w:val="002269ED"/>
    <w:rsid w:val="002311F6"/>
    <w:rsid w:val="00235DF4"/>
    <w:rsid w:val="00245DAA"/>
    <w:rsid w:val="0026053A"/>
    <w:rsid w:val="0026327C"/>
    <w:rsid w:val="002656FF"/>
    <w:rsid w:val="0027329D"/>
    <w:rsid w:val="002753E0"/>
    <w:rsid w:val="00283009"/>
    <w:rsid w:val="0028455A"/>
    <w:rsid w:val="0028599E"/>
    <w:rsid w:val="00286CC4"/>
    <w:rsid w:val="002939C2"/>
    <w:rsid w:val="00295472"/>
    <w:rsid w:val="002A0716"/>
    <w:rsid w:val="002A5B57"/>
    <w:rsid w:val="002A7579"/>
    <w:rsid w:val="002C2DCA"/>
    <w:rsid w:val="002C39D5"/>
    <w:rsid w:val="002C711A"/>
    <w:rsid w:val="002E4984"/>
    <w:rsid w:val="002F1EE5"/>
    <w:rsid w:val="002F2E33"/>
    <w:rsid w:val="002F3C9C"/>
    <w:rsid w:val="002F54FB"/>
    <w:rsid w:val="002F6CD6"/>
    <w:rsid w:val="003043ED"/>
    <w:rsid w:val="0030782C"/>
    <w:rsid w:val="00311ED5"/>
    <w:rsid w:val="00313E37"/>
    <w:rsid w:val="0031433E"/>
    <w:rsid w:val="00317E1E"/>
    <w:rsid w:val="00327383"/>
    <w:rsid w:val="003275CE"/>
    <w:rsid w:val="00327D69"/>
    <w:rsid w:val="0033455C"/>
    <w:rsid w:val="00335CCE"/>
    <w:rsid w:val="00336874"/>
    <w:rsid w:val="003378C4"/>
    <w:rsid w:val="003419F5"/>
    <w:rsid w:val="003453B3"/>
    <w:rsid w:val="003569FA"/>
    <w:rsid w:val="00357FB5"/>
    <w:rsid w:val="00382DEA"/>
    <w:rsid w:val="003843A0"/>
    <w:rsid w:val="003867FD"/>
    <w:rsid w:val="003907D6"/>
    <w:rsid w:val="003929F3"/>
    <w:rsid w:val="00393049"/>
    <w:rsid w:val="00393353"/>
    <w:rsid w:val="003A4FF8"/>
    <w:rsid w:val="003C3AC9"/>
    <w:rsid w:val="003C45E2"/>
    <w:rsid w:val="003C7670"/>
    <w:rsid w:val="003C7D42"/>
    <w:rsid w:val="003D2078"/>
    <w:rsid w:val="003D29C1"/>
    <w:rsid w:val="003D2CC9"/>
    <w:rsid w:val="003D5994"/>
    <w:rsid w:val="003D604F"/>
    <w:rsid w:val="003D7F1B"/>
    <w:rsid w:val="003E16D8"/>
    <w:rsid w:val="003E1FED"/>
    <w:rsid w:val="003E4825"/>
    <w:rsid w:val="003F2BDB"/>
    <w:rsid w:val="003F3826"/>
    <w:rsid w:val="003F38CE"/>
    <w:rsid w:val="003F7698"/>
    <w:rsid w:val="00406130"/>
    <w:rsid w:val="00406EA4"/>
    <w:rsid w:val="00412A91"/>
    <w:rsid w:val="00412DD8"/>
    <w:rsid w:val="00412F1F"/>
    <w:rsid w:val="00430EE8"/>
    <w:rsid w:val="00431962"/>
    <w:rsid w:val="004346B4"/>
    <w:rsid w:val="004410DC"/>
    <w:rsid w:val="0044734B"/>
    <w:rsid w:val="004516F6"/>
    <w:rsid w:val="00453D13"/>
    <w:rsid w:val="00462DDC"/>
    <w:rsid w:val="00463EA8"/>
    <w:rsid w:val="0046427D"/>
    <w:rsid w:val="00477C60"/>
    <w:rsid w:val="00477C89"/>
    <w:rsid w:val="0048074E"/>
    <w:rsid w:val="00484E06"/>
    <w:rsid w:val="00486E8A"/>
    <w:rsid w:val="00494F39"/>
    <w:rsid w:val="004950BF"/>
    <w:rsid w:val="004A02B3"/>
    <w:rsid w:val="004A3476"/>
    <w:rsid w:val="004A6A14"/>
    <w:rsid w:val="004A7B5D"/>
    <w:rsid w:val="004B1532"/>
    <w:rsid w:val="004B20D3"/>
    <w:rsid w:val="004B62B6"/>
    <w:rsid w:val="004B6806"/>
    <w:rsid w:val="004B6B89"/>
    <w:rsid w:val="004B7A7A"/>
    <w:rsid w:val="004C049E"/>
    <w:rsid w:val="004C1458"/>
    <w:rsid w:val="004C2BD8"/>
    <w:rsid w:val="004C4887"/>
    <w:rsid w:val="004C7F09"/>
    <w:rsid w:val="004D04ED"/>
    <w:rsid w:val="004D6716"/>
    <w:rsid w:val="004E0061"/>
    <w:rsid w:val="004E4EBF"/>
    <w:rsid w:val="004F2F05"/>
    <w:rsid w:val="004F66B3"/>
    <w:rsid w:val="00502857"/>
    <w:rsid w:val="00503C6D"/>
    <w:rsid w:val="00513F52"/>
    <w:rsid w:val="005167AF"/>
    <w:rsid w:val="00517C5D"/>
    <w:rsid w:val="00530691"/>
    <w:rsid w:val="005330F4"/>
    <w:rsid w:val="00536629"/>
    <w:rsid w:val="00537593"/>
    <w:rsid w:val="0054286F"/>
    <w:rsid w:val="0056419D"/>
    <w:rsid w:val="00565B47"/>
    <w:rsid w:val="005750B7"/>
    <w:rsid w:val="005755A3"/>
    <w:rsid w:val="0057727F"/>
    <w:rsid w:val="00581D03"/>
    <w:rsid w:val="00581DE7"/>
    <w:rsid w:val="0058407C"/>
    <w:rsid w:val="00586F1F"/>
    <w:rsid w:val="005931B4"/>
    <w:rsid w:val="005A1E20"/>
    <w:rsid w:val="005A3450"/>
    <w:rsid w:val="005A5251"/>
    <w:rsid w:val="005B0BF7"/>
    <w:rsid w:val="005B2772"/>
    <w:rsid w:val="005B63A0"/>
    <w:rsid w:val="005C7103"/>
    <w:rsid w:val="005C73AB"/>
    <w:rsid w:val="005D18EC"/>
    <w:rsid w:val="005D3810"/>
    <w:rsid w:val="005E5F3C"/>
    <w:rsid w:val="005F2A99"/>
    <w:rsid w:val="005F2F5F"/>
    <w:rsid w:val="005F77FB"/>
    <w:rsid w:val="00601B3F"/>
    <w:rsid w:val="00606A87"/>
    <w:rsid w:val="006071CB"/>
    <w:rsid w:val="0061002A"/>
    <w:rsid w:val="00616EDA"/>
    <w:rsid w:val="00617012"/>
    <w:rsid w:val="0061716D"/>
    <w:rsid w:val="00621C95"/>
    <w:rsid w:val="0062256C"/>
    <w:rsid w:val="00624336"/>
    <w:rsid w:val="00625D4F"/>
    <w:rsid w:val="0062729B"/>
    <w:rsid w:val="00630360"/>
    <w:rsid w:val="00630C12"/>
    <w:rsid w:val="0063585F"/>
    <w:rsid w:val="00637910"/>
    <w:rsid w:val="00637F1E"/>
    <w:rsid w:val="0064557A"/>
    <w:rsid w:val="006514D2"/>
    <w:rsid w:val="00670D63"/>
    <w:rsid w:val="00670EA0"/>
    <w:rsid w:val="00671A59"/>
    <w:rsid w:val="006800B3"/>
    <w:rsid w:val="0068042A"/>
    <w:rsid w:val="00684C47"/>
    <w:rsid w:val="00690496"/>
    <w:rsid w:val="00696F20"/>
    <w:rsid w:val="00697DA4"/>
    <w:rsid w:val="006B0A41"/>
    <w:rsid w:val="006B6673"/>
    <w:rsid w:val="006C62D2"/>
    <w:rsid w:val="006D7ABC"/>
    <w:rsid w:val="006E005C"/>
    <w:rsid w:val="006E4D94"/>
    <w:rsid w:val="006E7D9C"/>
    <w:rsid w:val="006F4E0D"/>
    <w:rsid w:val="006F6FE8"/>
    <w:rsid w:val="00704D13"/>
    <w:rsid w:val="007059C5"/>
    <w:rsid w:val="00705A03"/>
    <w:rsid w:val="007110C1"/>
    <w:rsid w:val="007147FE"/>
    <w:rsid w:val="00714B00"/>
    <w:rsid w:val="00721A05"/>
    <w:rsid w:val="007248A2"/>
    <w:rsid w:val="00730A3C"/>
    <w:rsid w:val="0073110F"/>
    <w:rsid w:val="007344EE"/>
    <w:rsid w:val="007355F7"/>
    <w:rsid w:val="007361A0"/>
    <w:rsid w:val="00742B80"/>
    <w:rsid w:val="00744B89"/>
    <w:rsid w:val="00746A3F"/>
    <w:rsid w:val="0075019A"/>
    <w:rsid w:val="00753455"/>
    <w:rsid w:val="00755040"/>
    <w:rsid w:val="0077089F"/>
    <w:rsid w:val="00780BF3"/>
    <w:rsid w:val="00780C15"/>
    <w:rsid w:val="00781831"/>
    <w:rsid w:val="00783D45"/>
    <w:rsid w:val="00786237"/>
    <w:rsid w:val="00791BE0"/>
    <w:rsid w:val="00793849"/>
    <w:rsid w:val="00794EFB"/>
    <w:rsid w:val="007A313D"/>
    <w:rsid w:val="007B3A42"/>
    <w:rsid w:val="007B717C"/>
    <w:rsid w:val="007C45E6"/>
    <w:rsid w:val="007D0993"/>
    <w:rsid w:val="007D1BD4"/>
    <w:rsid w:val="007D3355"/>
    <w:rsid w:val="007E5724"/>
    <w:rsid w:val="007F0219"/>
    <w:rsid w:val="007F0F51"/>
    <w:rsid w:val="007F1858"/>
    <w:rsid w:val="007F1E81"/>
    <w:rsid w:val="00806F23"/>
    <w:rsid w:val="008122AE"/>
    <w:rsid w:val="00813D13"/>
    <w:rsid w:val="008215E2"/>
    <w:rsid w:val="008249B9"/>
    <w:rsid w:val="00825072"/>
    <w:rsid w:val="00834010"/>
    <w:rsid w:val="00835B9A"/>
    <w:rsid w:val="00836102"/>
    <w:rsid w:val="00837BD9"/>
    <w:rsid w:val="00840AEF"/>
    <w:rsid w:val="00842633"/>
    <w:rsid w:val="00845E54"/>
    <w:rsid w:val="00850CAC"/>
    <w:rsid w:val="008511FA"/>
    <w:rsid w:val="008515AB"/>
    <w:rsid w:val="00853EC7"/>
    <w:rsid w:val="00853EF0"/>
    <w:rsid w:val="0085704C"/>
    <w:rsid w:val="008607D3"/>
    <w:rsid w:val="00860904"/>
    <w:rsid w:val="00862D3D"/>
    <w:rsid w:val="00865005"/>
    <w:rsid w:val="00867F62"/>
    <w:rsid w:val="00873D29"/>
    <w:rsid w:val="00873FB2"/>
    <w:rsid w:val="00875BBC"/>
    <w:rsid w:val="008761E1"/>
    <w:rsid w:val="00876A06"/>
    <w:rsid w:val="00882765"/>
    <w:rsid w:val="0088619F"/>
    <w:rsid w:val="00896257"/>
    <w:rsid w:val="008A05E5"/>
    <w:rsid w:val="008A1A27"/>
    <w:rsid w:val="008A477A"/>
    <w:rsid w:val="008C0302"/>
    <w:rsid w:val="008D6657"/>
    <w:rsid w:val="008E26AD"/>
    <w:rsid w:val="008E26E2"/>
    <w:rsid w:val="008E3404"/>
    <w:rsid w:val="008E6257"/>
    <w:rsid w:val="008E6290"/>
    <w:rsid w:val="008E6D81"/>
    <w:rsid w:val="008F03E2"/>
    <w:rsid w:val="008F690A"/>
    <w:rsid w:val="009007F9"/>
    <w:rsid w:val="00905997"/>
    <w:rsid w:val="009132BA"/>
    <w:rsid w:val="009134D7"/>
    <w:rsid w:val="00915637"/>
    <w:rsid w:val="00930541"/>
    <w:rsid w:val="009329F9"/>
    <w:rsid w:val="00935E41"/>
    <w:rsid w:val="00943B34"/>
    <w:rsid w:val="009459EA"/>
    <w:rsid w:val="0095190A"/>
    <w:rsid w:val="00953D1F"/>
    <w:rsid w:val="00956292"/>
    <w:rsid w:val="009611B1"/>
    <w:rsid w:val="00961A17"/>
    <w:rsid w:val="009722BF"/>
    <w:rsid w:val="009727DF"/>
    <w:rsid w:val="00973206"/>
    <w:rsid w:val="0097353A"/>
    <w:rsid w:val="009801FB"/>
    <w:rsid w:val="009915C3"/>
    <w:rsid w:val="00991DEB"/>
    <w:rsid w:val="009937F9"/>
    <w:rsid w:val="00993AE7"/>
    <w:rsid w:val="00994284"/>
    <w:rsid w:val="00995C9E"/>
    <w:rsid w:val="0099667A"/>
    <w:rsid w:val="009B174C"/>
    <w:rsid w:val="009B2A8F"/>
    <w:rsid w:val="009C0A00"/>
    <w:rsid w:val="009C12A9"/>
    <w:rsid w:val="009D1284"/>
    <w:rsid w:val="009D2E9A"/>
    <w:rsid w:val="009E6645"/>
    <w:rsid w:val="009F73E6"/>
    <w:rsid w:val="009F7780"/>
    <w:rsid w:val="00A0201B"/>
    <w:rsid w:val="00A1027D"/>
    <w:rsid w:val="00A12484"/>
    <w:rsid w:val="00A229D9"/>
    <w:rsid w:val="00A24276"/>
    <w:rsid w:val="00A244D6"/>
    <w:rsid w:val="00A26A03"/>
    <w:rsid w:val="00A357AB"/>
    <w:rsid w:val="00A3710E"/>
    <w:rsid w:val="00A42795"/>
    <w:rsid w:val="00A42B08"/>
    <w:rsid w:val="00A454F3"/>
    <w:rsid w:val="00A523AD"/>
    <w:rsid w:val="00A621C0"/>
    <w:rsid w:val="00A648B8"/>
    <w:rsid w:val="00A652E3"/>
    <w:rsid w:val="00A6789B"/>
    <w:rsid w:val="00A71DA0"/>
    <w:rsid w:val="00A80B64"/>
    <w:rsid w:val="00A86B4D"/>
    <w:rsid w:val="00A86DBC"/>
    <w:rsid w:val="00A932C6"/>
    <w:rsid w:val="00AA4331"/>
    <w:rsid w:val="00AA6698"/>
    <w:rsid w:val="00AB3F13"/>
    <w:rsid w:val="00AB632E"/>
    <w:rsid w:val="00AC39EB"/>
    <w:rsid w:val="00AC4224"/>
    <w:rsid w:val="00AC6F19"/>
    <w:rsid w:val="00AD127E"/>
    <w:rsid w:val="00AD173B"/>
    <w:rsid w:val="00AD32AF"/>
    <w:rsid w:val="00AD4463"/>
    <w:rsid w:val="00AD48B0"/>
    <w:rsid w:val="00AD5F94"/>
    <w:rsid w:val="00AD7E39"/>
    <w:rsid w:val="00AE404C"/>
    <w:rsid w:val="00AF128F"/>
    <w:rsid w:val="00AF19EC"/>
    <w:rsid w:val="00AF2E77"/>
    <w:rsid w:val="00AF3A21"/>
    <w:rsid w:val="00AF5B32"/>
    <w:rsid w:val="00AF5B54"/>
    <w:rsid w:val="00B046E2"/>
    <w:rsid w:val="00B0627C"/>
    <w:rsid w:val="00B069B8"/>
    <w:rsid w:val="00B14927"/>
    <w:rsid w:val="00B25777"/>
    <w:rsid w:val="00B33117"/>
    <w:rsid w:val="00B33B79"/>
    <w:rsid w:val="00B37AB4"/>
    <w:rsid w:val="00B443FB"/>
    <w:rsid w:val="00B444BD"/>
    <w:rsid w:val="00B46237"/>
    <w:rsid w:val="00B471C5"/>
    <w:rsid w:val="00B56DC3"/>
    <w:rsid w:val="00B63EF2"/>
    <w:rsid w:val="00B65559"/>
    <w:rsid w:val="00B660B2"/>
    <w:rsid w:val="00B851A5"/>
    <w:rsid w:val="00B8697C"/>
    <w:rsid w:val="00B86E76"/>
    <w:rsid w:val="00B87BD2"/>
    <w:rsid w:val="00B91FFD"/>
    <w:rsid w:val="00B96CED"/>
    <w:rsid w:val="00BA6087"/>
    <w:rsid w:val="00BA724C"/>
    <w:rsid w:val="00BB16CE"/>
    <w:rsid w:val="00BB32EE"/>
    <w:rsid w:val="00BB60CC"/>
    <w:rsid w:val="00BB61DA"/>
    <w:rsid w:val="00BC148B"/>
    <w:rsid w:val="00BC3D94"/>
    <w:rsid w:val="00BC48CB"/>
    <w:rsid w:val="00BC49D9"/>
    <w:rsid w:val="00BC55AB"/>
    <w:rsid w:val="00BC70C6"/>
    <w:rsid w:val="00BC7546"/>
    <w:rsid w:val="00BD04F8"/>
    <w:rsid w:val="00BD6132"/>
    <w:rsid w:val="00BE1A3A"/>
    <w:rsid w:val="00BE1DEA"/>
    <w:rsid w:val="00BE2A77"/>
    <w:rsid w:val="00BE54A5"/>
    <w:rsid w:val="00C01FF8"/>
    <w:rsid w:val="00C047B8"/>
    <w:rsid w:val="00C07BA1"/>
    <w:rsid w:val="00C07DED"/>
    <w:rsid w:val="00C20E5E"/>
    <w:rsid w:val="00C32087"/>
    <w:rsid w:val="00C37502"/>
    <w:rsid w:val="00C42977"/>
    <w:rsid w:val="00C44306"/>
    <w:rsid w:val="00C46071"/>
    <w:rsid w:val="00C47F2F"/>
    <w:rsid w:val="00C51191"/>
    <w:rsid w:val="00C518FD"/>
    <w:rsid w:val="00C51D90"/>
    <w:rsid w:val="00C52524"/>
    <w:rsid w:val="00C52FC3"/>
    <w:rsid w:val="00C5534F"/>
    <w:rsid w:val="00C55427"/>
    <w:rsid w:val="00C567A4"/>
    <w:rsid w:val="00C56E44"/>
    <w:rsid w:val="00C60AD5"/>
    <w:rsid w:val="00C61E81"/>
    <w:rsid w:val="00C63349"/>
    <w:rsid w:val="00C639F9"/>
    <w:rsid w:val="00C65799"/>
    <w:rsid w:val="00C72440"/>
    <w:rsid w:val="00C738F0"/>
    <w:rsid w:val="00C744D8"/>
    <w:rsid w:val="00C74C68"/>
    <w:rsid w:val="00C75032"/>
    <w:rsid w:val="00C842CE"/>
    <w:rsid w:val="00CA4934"/>
    <w:rsid w:val="00CA5F7C"/>
    <w:rsid w:val="00CA5F8B"/>
    <w:rsid w:val="00CB420E"/>
    <w:rsid w:val="00CB60C0"/>
    <w:rsid w:val="00CC0F87"/>
    <w:rsid w:val="00CC2D96"/>
    <w:rsid w:val="00CC7CC4"/>
    <w:rsid w:val="00CD2550"/>
    <w:rsid w:val="00CD3A05"/>
    <w:rsid w:val="00CD4DC4"/>
    <w:rsid w:val="00D03885"/>
    <w:rsid w:val="00D12D85"/>
    <w:rsid w:val="00D15F50"/>
    <w:rsid w:val="00D20CE5"/>
    <w:rsid w:val="00D22A67"/>
    <w:rsid w:val="00D236E3"/>
    <w:rsid w:val="00D256F9"/>
    <w:rsid w:val="00D26BC1"/>
    <w:rsid w:val="00D4041B"/>
    <w:rsid w:val="00D454A1"/>
    <w:rsid w:val="00D45868"/>
    <w:rsid w:val="00D5001A"/>
    <w:rsid w:val="00D55F73"/>
    <w:rsid w:val="00D56D5A"/>
    <w:rsid w:val="00D60805"/>
    <w:rsid w:val="00D71A3B"/>
    <w:rsid w:val="00D720FA"/>
    <w:rsid w:val="00D74757"/>
    <w:rsid w:val="00D76BD7"/>
    <w:rsid w:val="00D77BBC"/>
    <w:rsid w:val="00D8084F"/>
    <w:rsid w:val="00D81A0F"/>
    <w:rsid w:val="00D83F17"/>
    <w:rsid w:val="00D87155"/>
    <w:rsid w:val="00D90E85"/>
    <w:rsid w:val="00DA0788"/>
    <w:rsid w:val="00DA1080"/>
    <w:rsid w:val="00DA26F2"/>
    <w:rsid w:val="00DA2838"/>
    <w:rsid w:val="00DA4486"/>
    <w:rsid w:val="00DA5B62"/>
    <w:rsid w:val="00DA68EF"/>
    <w:rsid w:val="00DA7431"/>
    <w:rsid w:val="00DB4CC7"/>
    <w:rsid w:val="00DC49A1"/>
    <w:rsid w:val="00DC5971"/>
    <w:rsid w:val="00DD06D2"/>
    <w:rsid w:val="00DD7E3E"/>
    <w:rsid w:val="00DF42CC"/>
    <w:rsid w:val="00DF5A33"/>
    <w:rsid w:val="00E01AA6"/>
    <w:rsid w:val="00E02CDF"/>
    <w:rsid w:val="00E04686"/>
    <w:rsid w:val="00E05664"/>
    <w:rsid w:val="00E2039E"/>
    <w:rsid w:val="00E25FED"/>
    <w:rsid w:val="00E269A6"/>
    <w:rsid w:val="00E42192"/>
    <w:rsid w:val="00E45DE8"/>
    <w:rsid w:val="00E54D0F"/>
    <w:rsid w:val="00E563F3"/>
    <w:rsid w:val="00E57651"/>
    <w:rsid w:val="00E60B2F"/>
    <w:rsid w:val="00E67112"/>
    <w:rsid w:val="00E700AA"/>
    <w:rsid w:val="00E710E2"/>
    <w:rsid w:val="00E75B22"/>
    <w:rsid w:val="00E76CB1"/>
    <w:rsid w:val="00E85383"/>
    <w:rsid w:val="00E938C3"/>
    <w:rsid w:val="00E9470C"/>
    <w:rsid w:val="00E9549C"/>
    <w:rsid w:val="00EA66F8"/>
    <w:rsid w:val="00EB293F"/>
    <w:rsid w:val="00EB55AB"/>
    <w:rsid w:val="00EC1AE1"/>
    <w:rsid w:val="00EC7BDD"/>
    <w:rsid w:val="00ED1BC1"/>
    <w:rsid w:val="00ED3F6A"/>
    <w:rsid w:val="00ED4AB6"/>
    <w:rsid w:val="00ED5AD8"/>
    <w:rsid w:val="00ED71DE"/>
    <w:rsid w:val="00EE3C5B"/>
    <w:rsid w:val="00EE6209"/>
    <w:rsid w:val="00EF080B"/>
    <w:rsid w:val="00EF6A7D"/>
    <w:rsid w:val="00F01781"/>
    <w:rsid w:val="00F0414E"/>
    <w:rsid w:val="00F046BA"/>
    <w:rsid w:val="00F051B7"/>
    <w:rsid w:val="00F05FAA"/>
    <w:rsid w:val="00F14847"/>
    <w:rsid w:val="00F151E1"/>
    <w:rsid w:val="00F15AA9"/>
    <w:rsid w:val="00F173E1"/>
    <w:rsid w:val="00F21892"/>
    <w:rsid w:val="00F226A9"/>
    <w:rsid w:val="00F22836"/>
    <w:rsid w:val="00F311B8"/>
    <w:rsid w:val="00F312E2"/>
    <w:rsid w:val="00F34D51"/>
    <w:rsid w:val="00F3523A"/>
    <w:rsid w:val="00F454E1"/>
    <w:rsid w:val="00F45EDB"/>
    <w:rsid w:val="00F50326"/>
    <w:rsid w:val="00F5078F"/>
    <w:rsid w:val="00F61949"/>
    <w:rsid w:val="00F670AF"/>
    <w:rsid w:val="00F70941"/>
    <w:rsid w:val="00F70C1F"/>
    <w:rsid w:val="00F73DB2"/>
    <w:rsid w:val="00F75C34"/>
    <w:rsid w:val="00F772BC"/>
    <w:rsid w:val="00F86C3E"/>
    <w:rsid w:val="00F87B26"/>
    <w:rsid w:val="00F93C90"/>
    <w:rsid w:val="00FA1A91"/>
    <w:rsid w:val="00FA22A7"/>
    <w:rsid w:val="00FB2244"/>
    <w:rsid w:val="00FB3D9A"/>
    <w:rsid w:val="00FB6FA5"/>
    <w:rsid w:val="00FC1DC0"/>
    <w:rsid w:val="00FC3AC0"/>
    <w:rsid w:val="00FD3745"/>
    <w:rsid w:val="00FD4E15"/>
    <w:rsid w:val="00FD5C2B"/>
    <w:rsid w:val="00FE6F06"/>
    <w:rsid w:val="00FE795F"/>
    <w:rsid w:val="00FF047B"/>
    <w:rsid w:val="00FF21BE"/>
    <w:rsid w:val="00FF7C4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FD18F3E"/>
  <w15:docId w15:val="{8180E5AE-150A-4111-B4CA-0FC098F64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uk-UA" w:eastAsia="uk-UA"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uiPriority="0" w:qFormat="1"/>
    <w:lsdException w:name="heading 7" w:locked="1" w:uiPriority="0"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C7D42"/>
    <w:rPr>
      <w:rFonts w:ascii="Times New Roman" w:eastAsia="Times New Roman" w:hAnsi="Times New Roman"/>
      <w:sz w:val="20"/>
      <w:szCs w:val="20"/>
      <w:lang w:eastAsia="ru-RU"/>
    </w:rPr>
  </w:style>
  <w:style w:type="paragraph" w:styleId="1">
    <w:name w:val="heading 1"/>
    <w:basedOn w:val="a"/>
    <w:next w:val="a"/>
    <w:link w:val="10"/>
    <w:uiPriority w:val="99"/>
    <w:qFormat/>
    <w:rsid w:val="00E57651"/>
    <w:pPr>
      <w:keepNext/>
      <w:keepLines/>
      <w:spacing w:before="480"/>
      <w:outlineLvl w:val="0"/>
    </w:pPr>
    <w:rPr>
      <w:rFonts w:ascii="Cambria" w:eastAsia="Calibri" w:hAnsi="Cambria"/>
      <w:b/>
      <w:bCs/>
      <w:color w:val="365F91"/>
      <w:sz w:val="28"/>
      <w:szCs w:val="28"/>
    </w:rPr>
  </w:style>
  <w:style w:type="paragraph" w:styleId="6">
    <w:name w:val="heading 6"/>
    <w:basedOn w:val="a"/>
    <w:next w:val="a"/>
    <w:link w:val="60"/>
    <w:uiPriority w:val="99"/>
    <w:qFormat/>
    <w:rsid w:val="00C01FF8"/>
    <w:pPr>
      <w:keepNext/>
      <w:jc w:val="center"/>
      <w:outlineLvl w:val="5"/>
    </w:pPr>
    <w:rPr>
      <w:rFonts w:eastAsia="Calibri"/>
      <w:b/>
      <w:bCs/>
      <w:sz w:val="24"/>
      <w:szCs w:val="24"/>
    </w:rPr>
  </w:style>
  <w:style w:type="paragraph" w:styleId="7">
    <w:name w:val="heading 7"/>
    <w:basedOn w:val="a"/>
    <w:next w:val="a"/>
    <w:link w:val="70"/>
    <w:uiPriority w:val="99"/>
    <w:qFormat/>
    <w:rsid w:val="00C01FF8"/>
    <w:pPr>
      <w:keepNext/>
      <w:jc w:val="both"/>
      <w:outlineLvl w:val="6"/>
    </w:pPr>
    <w:rPr>
      <w:rFonts w:eastAsia="Calibri"/>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E57651"/>
    <w:rPr>
      <w:rFonts w:ascii="Cambria" w:hAnsi="Cambria" w:cs="Times New Roman"/>
      <w:b/>
      <w:color w:val="365F91"/>
      <w:sz w:val="28"/>
      <w:lang w:eastAsia="ru-RU"/>
    </w:rPr>
  </w:style>
  <w:style w:type="character" w:customStyle="1" w:styleId="60">
    <w:name w:val="Заголовок 6 Знак"/>
    <w:basedOn w:val="a0"/>
    <w:link w:val="6"/>
    <w:uiPriority w:val="99"/>
    <w:locked/>
    <w:rsid w:val="00C01FF8"/>
    <w:rPr>
      <w:rFonts w:ascii="Times New Roman" w:hAnsi="Times New Roman" w:cs="Times New Roman"/>
      <w:b/>
      <w:sz w:val="24"/>
      <w:lang w:eastAsia="ru-RU"/>
    </w:rPr>
  </w:style>
  <w:style w:type="character" w:customStyle="1" w:styleId="70">
    <w:name w:val="Заголовок 7 Знак"/>
    <w:basedOn w:val="a0"/>
    <w:link w:val="7"/>
    <w:uiPriority w:val="99"/>
    <w:locked/>
    <w:rsid w:val="00C01FF8"/>
    <w:rPr>
      <w:rFonts w:ascii="Times New Roman" w:hAnsi="Times New Roman" w:cs="Times New Roman"/>
      <w:sz w:val="24"/>
      <w:lang w:eastAsia="ru-RU"/>
    </w:rPr>
  </w:style>
  <w:style w:type="paragraph" w:styleId="a3">
    <w:name w:val="Title"/>
    <w:basedOn w:val="a"/>
    <w:next w:val="a"/>
    <w:link w:val="a4"/>
    <w:uiPriority w:val="99"/>
    <w:qFormat/>
    <w:rsid w:val="003C7D42"/>
    <w:pPr>
      <w:autoSpaceDE w:val="0"/>
      <w:autoSpaceDN w:val="0"/>
      <w:ind w:left="5670" w:hanging="5670"/>
      <w:jc w:val="center"/>
    </w:pPr>
    <w:rPr>
      <w:rFonts w:eastAsia="Calibri"/>
      <w:b/>
      <w:bCs/>
    </w:rPr>
  </w:style>
  <w:style w:type="character" w:customStyle="1" w:styleId="a4">
    <w:name w:val="Назва Знак"/>
    <w:basedOn w:val="a0"/>
    <w:link w:val="a3"/>
    <w:uiPriority w:val="99"/>
    <w:locked/>
    <w:rsid w:val="003C7D42"/>
    <w:rPr>
      <w:rFonts w:ascii="Times New Roman" w:hAnsi="Times New Roman" w:cs="Times New Roman"/>
      <w:b/>
      <w:lang w:eastAsia="ru-RU"/>
    </w:rPr>
  </w:style>
  <w:style w:type="paragraph" w:styleId="a5">
    <w:name w:val="Body Text Indent"/>
    <w:basedOn w:val="a"/>
    <w:link w:val="a6"/>
    <w:uiPriority w:val="99"/>
    <w:rsid w:val="003C7D42"/>
    <w:pPr>
      <w:spacing w:before="360"/>
      <w:jc w:val="both"/>
    </w:pPr>
    <w:rPr>
      <w:rFonts w:eastAsia="Calibri"/>
      <w:b/>
    </w:rPr>
  </w:style>
  <w:style w:type="character" w:customStyle="1" w:styleId="a6">
    <w:name w:val="Основний текст з відступом Знак"/>
    <w:basedOn w:val="a0"/>
    <w:link w:val="a5"/>
    <w:uiPriority w:val="99"/>
    <w:locked/>
    <w:rsid w:val="003C7D42"/>
    <w:rPr>
      <w:rFonts w:ascii="Times New Roman" w:hAnsi="Times New Roman" w:cs="Times New Roman"/>
      <w:b/>
      <w:sz w:val="20"/>
      <w:lang w:eastAsia="ru-RU"/>
    </w:rPr>
  </w:style>
  <w:style w:type="paragraph" w:styleId="a7">
    <w:name w:val="Subtitle"/>
    <w:basedOn w:val="a"/>
    <w:link w:val="a8"/>
    <w:uiPriority w:val="99"/>
    <w:qFormat/>
    <w:rsid w:val="003C7D42"/>
    <w:pPr>
      <w:autoSpaceDE w:val="0"/>
      <w:autoSpaceDN w:val="0"/>
      <w:jc w:val="center"/>
    </w:pPr>
    <w:rPr>
      <w:rFonts w:eastAsia="Calibri"/>
      <w:b/>
      <w:bCs/>
      <w:caps/>
    </w:rPr>
  </w:style>
  <w:style w:type="character" w:customStyle="1" w:styleId="a8">
    <w:name w:val="Підзаголовок Знак"/>
    <w:basedOn w:val="a0"/>
    <w:link w:val="a7"/>
    <w:uiPriority w:val="99"/>
    <w:locked/>
    <w:rsid w:val="003C7D42"/>
    <w:rPr>
      <w:rFonts w:ascii="Times New Roman" w:hAnsi="Times New Roman" w:cs="Times New Roman"/>
      <w:b/>
      <w:caps/>
      <w:lang w:eastAsia="ru-RU"/>
    </w:rPr>
  </w:style>
  <w:style w:type="paragraph" w:customStyle="1" w:styleId="4">
    <w:name w:val="заголовок 4"/>
    <w:basedOn w:val="a"/>
    <w:next w:val="a"/>
    <w:uiPriority w:val="99"/>
    <w:rsid w:val="003C7D42"/>
    <w:pPr>
      <w:keepNext/>
      <w:autoSpaceDE w:val="0"/>
      <w:autoSpaceDN w:val="0"/>
      <w:jc w:val="center"/>
      <w:outlineLvl w:val="3"/>
    </w:pPr>
    <w:rPr>
      <w:b/>
      <w:bCs/>
      <w:sz w:val="28"/>
      <w:szCs w:val="28"/>
    </w:rPr>
  </w:style>
  <w:style w:type="paragraph" w:styleId="a9">
    <w:name w:val="Balloon Text"/>
    <w:basedOn w:val="a"/>
    <w:link w:val="aa"/>
    <w:uiPriority w:val="99"/>
    <w:semiHidden/>
    <w:rsid w:val="003C7D42"/>
    <w:rPr>
      <w:rFonts w:ascii="Tahoma" w:eastAsia="Calibri" w:hAnsi="Tahoma"/>
      <w:sz w:val="16"/>
      <w:szCs w:val="16"/>
    </w:rPr>
  </w:style>
  <w:style w:type="character" w:customStyle="1" w:styleId="aa">
    <w:name w:val="Текст у виносці Знак"/>
    <w:basedOn w:val="a0"/>
    <w:link w:val="a9"/>
    <w:uiPriority w:val="99"/>
    <w:semiHidden/>
    <w:locked/>
    <w:rsid w:val="003C7D42"/>
    <w:rPr>
      <w:rFonts w:ascii="Tahoma" w:hAnsi="Tahoma" w:cs="Times New Roman"/>
      <w:sz w:val="16"/>
      <w:lang w:eastAsia="ru-RU"/>
    </w:rPr>
  </w:style>
  <w:style w:type="paragraph" w:styleId="ab">
    <w:name w:val="Normal (Web)"/>
    <w:basedOn w:val="a"/>
    <w:uiPriority w:val="99"/>
    <w:rsid w:val="00E57651"/>
    <w:pPr>
      <w:spacing w:before="100" w:beforeAutospacing="1" w:after="100" w:afterAutospacing="1"/>
    </w:pPr>
    <w:rPr>
      <w:sz w:val="24"/>
      <w:szCs w:val="24"/>
      <w:lang w:val="ru-RU"/>
    </w:rPr>
  </w:style>
  <w:style w:type="paragraph" w:styleId="ac">
    <w:name w:val="List Paragraph"/>
    <w:basedOn w:val="a"/>
    <w:uiPriority w:val="99"/>
    <w:qFormat/>
    <w:rsid w:val="00744B89"/>
    <w:pPr>
      <w:ind w:left="720"/>
      <w:contextualSpacing/>
    </w:pPr>
  </w:style>
  <w:style w:type="paragraph" w:customStyle="1" w:styleId="msonospacing0">
    <w:name w:val="msonospacing"/>
    <w:basedOn w:val="a"/>
    <w:uiPriority w:val="99"/>
    <w:rsid w:val="002E4984"/>
    <w:pPr>
      <w:spacing w:before="100" w:beforeAutospacing="1" w:after="100" w:afterAutospacing="1"/>
    </w:pPr>
    <w:rPr>
      <w:rFonts w:eastAsia="Calibri"/>
      <w:sz w:val="24"/>
      <w:szCs w:val="24"/>
      <w:lang w:eastAsia="uk-UA"/>
    </w:rPr>
  </w:style>
  <w:style w:type="character" w:styleId="ad">
    <w:name w:val="Hyperlink"/>
    <w:basedOn w:val="a0"/>
    <w:uiPriority w:val="99"/>
    <w:rsid w:val="00AB632E"/>
    <w:rPr>
      <w:rFonts w:cs="Times New Roman"/>
      <w:color w:val="0000FF"/>
      <w:u w:val="single"/>
    </w:rPr>
  </w:style>
  <w:style w:type="character" w:customStyle="1" w:styleId="rvts37">
    <w:name w:val="rvts37"/>
    <w:basedOn w:val="a0"/>
    <w:uiPriority w:val="99"/>
    <w:rsid w:val="00AB632E"/>
    <w:rPr>
      <w:rFonts w:cs="Times New Roman"/>
    </w:rPr>
  </w:style>
  <w:style w:type="paragraph" w:customStyle="1" w:styleId="rvps2">
    <w:name w:val="rvps2"/>
    <w:basedOn w:val="a"/>
    <w:uiPriority w:val="99"/>
    <w:rsid w:val="00F312E2"/>
    <w:pPr>
      <w:spacing w:before="100" w:beforeAutospacing="1" w:after="100" w:afterAutospacing="1"/>
    </w:pPr>
    <w:rPr>
      <w:rFonts w:eastAsia="Calibri"/>
      <w:sz w:val="24"/>
      <w:szCs w:val="24"/>
      <w:lang w:eastAsia="uk-UA"/>
    </w:rPr>
  </w:style>
  <w:style w:type="character" w:customStyle="1" w:styleId="rvts46">
    <w:name w:val="rvts46"/>
    <w:basedOn w:val="a0"/>
    <w:uiPriority w:val="99"/>
    <w:rsid w:val="00F312E2"/>
    <w:rPr>
      <w:rFonts w:cs="Times New Roman"/>
    </w:rPr>
  </w:style>
  <w:style w:type="paragraph" w:customStyle="1" w:styleId="ae">
    <w:name w:val="Абзац списка"/>
    <w:basedOn w:val="a"/>
    <w:uiPriority w:val="99"/>
    <w:rsid w:val="00D56D5A"/>
    <w:pPr>
      <w:ind w:left="708"/>
    </w:pPr>
    <w:rPr>
      <w:rFonts w:eastAsia="Calibri"/>
      <w:sz w:val="24"/>
      <w:szCs w:val="24"/>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867547">
      <w:marLeft w:val="0"/>
      <w:marRight w:val="0"/>
      <w:marTop w:val="0"/>
      <w:marBottom w:val="0"/>
      <w:divBdr>
        <w:top w:val="none" w:sz="0" w:space="0" w:color="auto"/>
        <w:left w:val="none" w:sz="0" w:space="0" w:color="auto"/>
        <w:bottom w:val="none" w:sz="0" w:space="0" w:color="auto"/>
        <w:right w:val="none" w:sz="0" w:space="0" w:color="auto"/>
      </w:divBdr>
    </w:div>
    <w:div w:id="399867548">
      <w:marLeft w:val="0"/>
      <w:marRight w:val="0"/>
      <w:marTop w:val="0"/>
      <w:marBottom w:val="0"/>
      <w:divBdr>
        <w:top w:val="none" w:sz="0" w:space="0" w:color="auto"/>
        <w:left w:val="none" w:sz="0" w:space="0" w:color="auto"/>
        <w:bottom w:val="none" w:sz="0" w:space="0" w:color="auto"/>
        <w:right w:val="none" w:sz="0" w:space="0" w:color="auto"/>
      </w:divBdr>
    </w:div>
    <w:div w:id="399867549">
      <w:marLeft w:val="0"/>
      <w:marRight w:val="0"/>
      <w:marTop w:val="0"/>
      <w:marBottom w:val="0"/>
      <w:divBdr>
        <w:top w:val="none" w:sz="0" w:space="0" w:color="auto"/>
        <w:left w:val="none" w:sz="0" w:space="0" w:color="auto"/>
        <w:bottom w:val="none" w:sz="0" w:space="0" w:color="auto"/>
        <w:right w:val="none" w:sz="0" w:space="0" w:color="auto"/>
      </w:divBdr>
    </w:div>
    <w:div w:id="399867550">
      <w:marLeft w:val="0"/>
      <w:marRight w:val="0"/>
      <w:marTop w:val="0"/>
      <w:marBottom w:val="0"/>
      <w:divBdr>
        <w:top w:val="none" w:sz="0" w:space="0" w:color="auto"/>
        <w:left w:val="none" w:sz="0" w:space="0" w:color="auto"/>
        <w:bottom w:val="none" w:sz="0" w:space="0" w:color="auto"/>
        <w:right w:val="none" w:sz="0" w:space="0" w:color="auto"/>
      </w:divBdr>
    </w:div>
    <w:div w:id="399867551">
      <w:marLeft w:val="0"/>
      <w:marRight w:val="0"/>
      <w:marTop w:val="0"/>
      <w:marBottom w:val="0"/>
      <w:divBdr>
        <w:top w:val="none" w:sz="0" w:space="0" w:color="auto"/>
        <w:left w:val="none" w:sz="0" w:space="0" w:color="auto"/>
        <w:bottom w:val="none" w:sz="0" w:space="0" w:color="auto"/>
        <w:right w:val="none" w:sz="0" w:space="0" w:color="auto"/>
      </w:divBdr>
    </w:div>
    <w:div w:id="399867552">
      <w:marLeft w:val="0"/>
      <w:marRight w:val="0"/>
      <w:marTop w:val="0"/>
      <w:marBottom w:val="0"/>
      <w:divBdr>
        <w:top w:val="none" w:sz="0" w:space="0" w:color="auto"/>
        <w:left w:val="none" w:sz="0" w:space="0" w:color="auto"/>
        <w:bottom w:val="none" w:sz="0" w:space="0" w:color="auto"/>
        <w:right w:val="none" w:sz="0" w:space="0" w:color="auto"/>
      </w:divBdr>
    </w:div>
    <w:div w:id="399867553">
      <w:marLeft w:val="0"/>
      <w:marRight w:val="0"/>
      <w:marTop w:val="0"/>
      <w:marBottom w:val="0"/>
      <w:divBdr>
        <w:top w:val="none" w:sz="0" w:space="0" w:color="auto"/>
        <w:left w:val="none" w:sz="0" w:space="0" w:color="auto"/>
        <w:bottom w:val="none" w:sz="0" w:space="0" w:color="auto"/>
        <w:right w:val="none" w:sz="0" w:space="0" w:color="auto"/>
      </w:divBdr>
    </w:div>
    <w:div w:id="39986755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9E68F2-6832-4CFF-B7A4-6A092D1D34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2</Pages>
  <Words>2289</Words>
  <Characters>1305</Characters>
  <Application>Microsoft Office Word</Application>
  <DocSecurity>0</DocSecurity>
  <Lines>10</Lines>
  <Paragraphs>7</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Груй СЙ_2</dc:creator>
  <cp:keywords/>
  <dc:description/>
  <cp:lastModifiedBy>Kibersalon</cp:lastModifiedBy>
  <cp:revision>6</cp:revision>
  <cp:lastPrinted>2026-06-10T14:06:00Z</cp:lastPrinted>
  <dcterms:created xsi:type="dcterms:W3CDTF">2026-06-10T09:19:00Z</dcterms:created>
  <dcterms:modified xsi:type="dcterms:W3CDTF">2026-06-10T14:08:00Z</dcterms:modified>
</cp:coreProperties>
</file>